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BC6E8B">
        <w:trPr>
          <w:trHeight w:hRule="exact" w:val="1998"/>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5401" w:type="dxa"/>
            <w:gridSpan w:val="4"/>
            <w:shd w:val="clear" w:color="000000" w:fill="FFFFFF"/>
            <w:tcMar>
              <w:left w:w="34" w:type="dxa"/>
              <w:right w:w="34" w:type="dxa"/>
            </w:tcMar>
          </w:tcPr>
          <w:p w:rsidR="00BC6E8B" w:rsidRDefault="00CC0040">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BC6E8B" w:rsidRDefault="00BC6E8B">
            <w:pPr>
              <w:spacing w:after="0" w:line="240" w:lineRule="auto"/>
              <w:jc w:val="both"/>
            </w:pPr>
          </w:p>
          <w:p w:rsidR="00BC6E8B" w:rsidRDefault="00CC0040">
            <w:pPr>
              <w:spacing w:after="0" w:line="240" w:lineRule="auto"/>
              <w:jc w:val="both"/>
            </w:pPr>
            <w:r>
              <w:rPr>
                <w:rFonts w:ascii="Times New Roman" w:hAnsi="Times New Roman" w:cs="Times New Roman"/>
                <w:color w:val="000000"/>
              </w:rPr>
              <w:t>.</w:t>
            </w:r>
          </w:p>
        </w:tc>
      </w:tr>
      <w:tr w:rsidR="00BC6E8B">
        <w:trPr>
          <w:trHeight w:hRule="exact" w:val="138"/>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285" w:type="dxa"/>
          </w:tcPr>
          <w:p w:rsidR="00BC6E8B" w:rsidRDefault="00BC6E8B"/>
        </w:tc>
        <w:tc>
          <w:tcPr>
            <w:tcW w:w="1277" w:type="dxa"/>
          </w:tcPr>
          <w:p w:rsidR="00BC6E8B" w:rsidRDefault="00BC6E8B"/>
        </w:tc>
        <w:tc>
          <w:tcPr>
            <w:tcW w:w="993" w:type="dxa"/>
          </w:tcPr>
          <w:p w:rsidR="00BC6E8B" w:rsidRDefault="00BC6E8B"/>
        </w:tc>
        <w:tc>
          <w:tcPr>
            <w:tcW w:w="2836" w:type="dxa"/>
          </w:tcPr>
          <w:p w:rsidR="00BC6E8B" w:rsidRDefault="00BC6E8B"/>
        </w:tc>
      </w:tr>
      <w:tr w:rsidR="00BC6E8B">
        <w:trPr>
          <w:trHeight w:hRule="exact" w:val="585"/>
        </w:trPr>
        <w:tc>
          <w:tcPr>
            <w:tcW w:w="10221" w:type="dxa"/>
            <w:gridSpan w:val="10"/>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6E8B" w:rsidRDefault="00CC004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6E8B">
        <w:trPr>
          <w:trHeight w:hRule="exact" w:val="314"/>
        </w:trPr>
        <w:tc>
          <w:tcPr>
            <w:tcW w:w="10221" w:type="dxa"/>
            <w:gridSpan w:val="10"/>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C6E8B">
        <w:trPr>
          <w:trHeight w:hRule="exact" w:val="277"/>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285" w:type="dxa"/>
          </w:tcPr>
          <w:p w:rsidR="00BC6E8B" w:rsidRDefault="00BC6E8B"/>
        </w:tc>
        <w:tc>
          <w:tcPr>
            <w:tcW w:w="1277" w:type="dxa"/>
          </w:tcPr>
          <w:p w:rsidR="00BC6E8B" w:rsidRDefault="00BC6E8B"/>
        </w:tc>
        <w:tc>
          <w:tcPr>
            <w:tcW w:w="993" w:type="dxa"/>
          </w:tcPr>
          <w:p w:rsidR="00BC6E8B" w:rsidRDefault="00BC6E8B"/>
        </w:tc>
        <w:tc>
          <w:tcPr>
            <w:tcW w:w="2836" w:type="dxa"/>
          </w:tcPr>
          <w:p w:rsidR="00BC6E8B" w:rsidRDefault="00BC6E8B"/>
        </w:tc>
      </w:tr>
      <w:tr w:rsidR="00BC6E8B">
        <w:trPr>
          <w:trHeight w:hRule="exact" w:val="277"/>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285" w:type="dxa"/>
          </w:tcPr>
          <w:p w:rsidR="00BC6E8B" w:rsidRDefault="00BC6E8B"/>
        </w:tc>
        <w:tc>
          <w:tcPr>
            <w:tcW w:w="1277" w:type="dxa"/>
          </w:tcPr>
          <w:p w:rsidR="00BC6E8B" w:rsidRDefault="00BC6E8B"/>
        </w:tc>
        <w:tc>
          <w:tcPr>
            <w:tcW w:w="3842" w:type="dxa"/>
            <w:gridSpan w:val="2"/>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УТВЕРЖДАЮ</w:t>
            </w:r>
          </w:p>
        </w:tc>
      </w:tr>
      <w:tr w:rsidR="00BC6E8B">
        <w:trPr>
          <w:trHeight w:hRule="exact" w:val="972"/>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285" w:type="dxa"/>
          </w:tcPr>
          <w:p w:rsidR="00BC6E8B" w:rsidRDefault="00BC6E8B"/>
        </w:tc>
        <w:tc>
          <w:tcPr>
            <w:tcW w:w="1277" w:type="dxa"/>
          </w:tcPr>
          <w:p w:rsidR="00BC6E8B" w:rsidRDefault="00BC6E8B"/>
        </w:tc>
        <w:tc>
          <w:tcPr>
            <w:tcW w:w="3842" w:type="dxa"/>
            <w:gridSpan w:val="2"/>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C6E8B" w:rsidRDefault="00BC6E8B">
            <w:pPr>
              <w:spacing w:after="0" w:line="240" w:lineRule="auto"/>
              <w:jc w:val="center"/>
              <w:rPr>
                <w:sz w:val="24"/>
                <w:szCs w:val="24"/>
              </w:rPr>
            </w:pPr>
          </w:p>
          <w:p w:rsidR="00BC6E8B" w:rsidRDefault="00CC004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C6E8B">
        <w:trPr>
          <w:trHeight w:hRule="exact" w:val="277"/>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285" w:type="dxa"/>
          </w:tcPr>
          <w:p w:rsidR="00BC6E8B" w:rsidRDefault="00BC6E8B"/>
        </w:tc>
        <w:tc>
          <w:tcPr>
            <w:tcW w:w="1277" w:type="dxa"/>
          </w:tcPr>
          <w:p w:rsidR="00BC6E8B" w:rsidRDefault="00BC6E8B"/>
        </w:tc>
        <w:tc>
          <w:tcPr>
            <w:tcW w:w="3842" w:type="dxa"/>
            <w:gridSpan w:val="2"/>
            <w:shd w:val="clear" w:color="000000" w:fill="FFFFFF"/>
            <w:tcMar>
              <w:left w:w="34" w:type="dxa"/>
              <w:right w:w="34" w:type="dxa"/>
            </w:tcMar>
          </w:tcPr>
          <w:p w:rsidR="00BC6E8B" w:rsidRDefault="00CC0040">
            <w:pPr>
              <w:spacing w:after="0" w:line="240" w:lineRule="auto"/>
              <w:jc w:val="right"/>
              <w:rPr>
                <w:sz w:val="24"/>
                <w:szCs w:val="24"/>
              </w:rPr>
            </w:pPr>
            <w:r>
              <w:rPr>
                <w:rFonts w:ascii="Times New Roman" w:hAnsi="Times New Roman" w:cs="Times New Roman"/>
                <w:color w:val="000000"/>
                <w:sz w:val="24"/>
                <w:szCs w:val="24"/>
              </w:rPr>
              <w:t>28.03.2022</w:t>
            </w:r>
          </w:p>
        </w:tc>
      </w:tr>
      <w:tr w:rsidR="00BC6E8B">
        <w:trPr>
          <w:trHeight w:hRule="exact" w:val="277"/>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285" w:type="dxa"/>
          </w:tcPr>
          <w:p w:rsidR="00BC6E8B" w:rsidRDefault="00BC6E8B"/>
        </w:tc>
        <w:tc>
          <w:tcPr>
            <w:tcW w:w="1277" w:type="dxa"/>
          </w:tcPr>
          <w:p w:rsidR="00BC6E8B" w:rsidRDefault="00BC6E8B"/>
        </w:tc>
        <w:tc>
          <w:tcPr>
            <w:tcW w:w="993" w:type="dxa"/>
          </w:tcPr>
          <w:p w:rsidR="00BC6E8B" w:rsidRDefault="00BC6E8B"/>
        </w:tc>
        <w:tc>
          <w:tcPr>
            <w:tcW w:w="2836" w:type="dxa"/>
          </w:tcPr>
          <w:p w:rsidR="00BC6E8B" w:rsidRDefault="00BC6E8B"/>
        </w:tc>
      </w:tr>
      <w:tr w:rsidR="00BC6E8B">
        <w:trPr>
          <w:trHeight w:hRule="exact" w:val="416"/>
        </w:trPr>
        <w:tc>
          <w:tcPr>
            <w:tcW w:w="10221" w:type="dxa"/>
            <w:gridSpan w:val="10"/>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6E8B">
        <w:trPr>
          <w:trHeight w:hRule="exact" w:val="1496"/>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4834" w:type="dxa"/>
            <w:gridSpan w:val="5"/>
            <w:shd w:val="clear" w:color="000000" w:fill="FFFFFF"/>
            <w:tcMar>
              <w:left w:w="34" w:type="dxa"/>
              <w:right w:w="34" w:type="dxa"/>
            </w:tcMar>
          </w:tcPr>
          <w:p w:rsidR="00BC6E8B" w:rsidRDefault="00CC0040">
            <w:pPr>
              <w:spacing w:after="0" w:line="240" w:lineRule="auto"/>
              <w:jc w:val="center"/>
              <w:rPr>
                <w:sz w:val="32"/>
                <w:szCs w:val="32"/>
              </w:rPr>
            </w:pPr>
            <w:r>
              <w:rPr>
                <w:rFonts w:ascii="Times New Roman" w:hAnsi="Times New Roman" w:cs="Times New Roman"/>
                <w:color w:val="000000"/>
                <w:sz w:val="32"/>
                <w:szCs w:val="32"/>
              </w:rPr>
              <w:t>Управление организацией в чрезвычайных и кризисных ситуациях</w:t>
            </w:r>
          </w:p>
          <w:p w:rsidR="00BC6E8B" w:rsidRDefault="00CC0040">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BC6E8B" w:rsidRDefault="00BC6E8B"/>
        </w:tc>
      </w:tr>
      <w:tr w:rsidR="00BC6E8B">
        <w:trPr>
          <w:trHeight w:hRule="exact" w:val="277"/>
        </w:trPr>
        <w:tc>
          <w:tcPr>
            <w:tcW w:w="10221" w:type="dxa"/>
            <w:gridSpan w:val="10"/>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C6E8B">
        <w:trPr>
          <w:trHeight w:hRule="exact" w:val="1125"/>
        </w:trPr>
        <w:tc>
          <w:tcPr>
            <w:tcW w:w="143" w:type="dxa"/>
          </w:tcPr>
          <w:p w:rsidR="00BC6E8B" w:rsidRDefault="00BC6E8B"/>
        </w:tc>
        <w:tc>
          <w:tcPr>
            <w:tcW w:w="285" w:type="dxa"/>
          </w:tcPr>
          <w:p w:rsidR="00BC6E8B" w:rsidRDefault="00BC6E8B"/>
        </w:tc>
        <w:tc>
          <w:tcPr>
            <w:tcW w:w="9795" w:type="dxa"/>
            <w:gridSpan w:val="8"/>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BC6E8B" w:rsidRDefault="00CC004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BC6E8B" w:rsidRDefault="00CC00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6E8B">
        <w:trPr>
          <w:trHeight w:hRule="exact" w:val="699"/>
        </w:trPr>
        <w:tc>
          <w:tcPr>
            <w:tcW w:w="10221" w:type="dxa"/>
            <w:gridSpan w:val="10"/>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C6E8B">
        <w:trPr>
          <w:trHeight w:hRule="exact" w:val="277"/>
        </w:trPr>
        <w:tc>
          <w:tcPr>
            <w:tcW w:w="3984" w:type="dxa"/>
            <w:gridSpan w:val="5"/>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C6E8B" w:rsidRDefault="00BC6E8B"/>
        </w:tc>
        <w:tc>
          <w:tcPr>
            <w:tcW w:w="285" w:type="dxa"/>
          </w:tcPr>
          <w:p w:rsidR="00BC6E8B" w:rsidRDefault="00BC6E8B"/>
        </w:tc>
        <w:tc>
          <w:tcPr>
            <w:tcW w:w="1277" w:type="dxa"/>
          </w:tcPr>
          <w:p w:rsidR="00BC6E8B" w:rsidRDefault="00BC6E8B"/>
        </w:tc>
        <w:tc>
          <w:tcPr>
            <w:tcW w:w="993" w:type="dxa"/>
          </w:tcPr>
          <w:p w:rsidR="00BC6E8B" w:rsidRDefault="00BC6E8B"/>
        </w:tc>
        <w:tc>
          <w:tcPr>
            <w:tcW w:w="2836" w:type="dxa"/>
          </w:tcPr>
          <w:p w:rsidR="00BC6E8B" w:rsidRDefault="00BC6E8B"/>
        </w:tc>
      </w:tr>
      <w:tr w:rsidR="00BC6E8B">
        <w:trPr>
          <w:trHeight w:hRule="exact" w:val="155"/>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285" w:type="dxa"/>
          </w:tcPr>
          <w:p w:rsidR="00BC6E8B" w:rsidRDefault="00BC6E8B"/>
        </w:tc>
        <w:tc>
          <w:tcPr>
            <w:tcW w:w="1277" w:type="dxa"/>
          </w:tcPr>
          <w:p w:rsidR="00BC6E8B" w:rsidRDefault="00BC6E8B"/>
        </w:tc>
        <w:tc>
          <w:tcPr>
            <w:tcW w:w="993" w:type="dxa"/>
          </w:tcPr>
          <w:p w:rsidR="00BC6E8B" w:rsidRDefault="00BC6E8B"/>
        </w:tc>
        <w:tc>
          <w:tcPr>
            <w:tcW w:w="2836" w:type="dxa"/>
          </w:tcPr>
          <w:p w:rsidR="00BC6E8B" w:rsidRDefault="00BC6E8B"/>
        </w:tc>
      </w:tr>
      <w:tr w:rsidR="00BC6E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ФИНАНСЫ И ЭКОНОМИКА</w:t>
            </w:r>
          </w:p>
        </w:tc>
      </w:tr>
      <w:tr w:rsidR="00BC6E8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C6E8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C6E8B" w:rsidRDefault="00BC6E8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BC6E8B"/>
        </w:tc>
      </w:tr>
      <w:tr w:rsidR="00BC6E8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BC6E8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C6E8B" w:rsidRDefault="00BC6E8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BC6E8B"/>
        </w:tc>
      </w:tr>
      <w:tr w:rsidR="00BC6E8B">
        <w:trPr>
          <w:trHeight w:hRule="exact" w:val="124"/>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285" w:type="dxa"/>
          </w:tcPr>
          <w:p w:rsidR="00BC6E8B" w:rsidRDefault="00BC6E8B"/>
        </w:tc>
        <w:tc>
          <w:tcPr>
            <w:tcW w:w="1277" w:type="dxa"/>
          </w:tcPr>
          <w:p w:rsidR="00BC6E8B" w:rsidRDefault="00BC6E8B"/>
        </w:tc>
        <w:tc>
          <w:tcPr>
            <w:tcW w:w="993" w:type="dxa"/>
          </w:tcPr>
          <w:p w:rsidR="00BC6E8B" w:rsidRDefault="00BC6E8B"/>
        </w:tc>
        <w:tc>
          <w:tcPr>
            <w:tcW w:w="2836" w:type="dxa"/>
          </w:tcPr>
          <w:p w:rsidR="00BC6E8B" w:rsidRDefault="00BC6E8B"/>
        </w:tc>
      </w:tr>
      <w:tr w:rsidR="00BC6E8B">
        <w:trPr>
          <w:trHeight w:hRule="exact" w:val="277"/>
        </w:trPr>
        <w:tc>
          <w:tcPr>
            <w:tcW w:w="5118" w:type="dxa"/>
            <w:gridSpan w:val="7"/>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BC6E8B">
        <w:trPr>
          <w:trHeight w:hRule="exact" w:val="848"/>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285" w:type="dxa"/>
          </w:tcPr>
          <w:p w:rsidR="00BC6E8B" w:rsidRDefault="00BC6E8B"/>
        </w:tc>
        <w:tc>
          <w:tcPr>
            <w:tcW w:w="5118" w:type="dxa"/>
            <w:gridSpan w:val="3"/>
            <w:vMerge/>
            <w:shd w:val="clear" w:color="000000" w:fill="FFFFFF"/>
            <w:tcMar>
              <w:left w:w="34" w:type="dxa"/>
              <w:right w:w="34" w:type="dxa"/>
            </w:tcMar>
          </w:tcPr>
          <w:p w:rsidR="00BC6E8B" w:rsidRDefault="00BC6E8B"/>
        </w:tc>
      </w:tr>
      <w:tr w:rsidR="00BC6E8B">
        <w:trPr>
          <w:trHeight w:hRule="exact" w:val="1283"/>
        </w:trPr>
        <w:tc>
          <w:tcPr>
            <w:tcW w:w="143" w:type="dxa"/>
          </w:tcPr>
          <w:p w:rsidR="00BC6E8B" w:rsidRDefault="00BC6E8B"/>
        </w:tc>
        <w:tc>
          <w:tcPr>
            <w:tcW w:w="285" w:type="dxa"/>
          </w:tcPr>
          <w:p w:rsidR="00BC6E8B" w:rsidRDefault="00BC6E8B"/>
        </w:tc>
        <w:tc>
          <w:tcPr>
            <w:tcW w:w="710" w:type="dxa"/>
          </w:tcPr>
          <w:p w:rsidR="00BC6E8B" w:rsidRDefault="00BC6E8B"/>
        </w:tc>
        <w:tc>
          <w:tcPr>
            <w:tcW w:w="1419" w:type="dxa"/>
          </w:tcPr>
          <w:p w:rsidR="00BC6E8B" w:rsidRDefault="00BC6E8B"/>
        </w:tc>
        <w:tc>
          <w:tcPr>
            <w:tcW w:w="1419" w:type="dxa"/>
          </w:tcPr>
          <w:p w:rsidR="00BC6E8B" w:rsidRDefault="00BC6E8B"/>
        </w:tc>
        <w:tc>
          <w:tcPr>
            <w:tcW w:w="851" w:type="dxa"/>
          </w:tcPr>
          <w:p w:rsidR="00BC6E8B" w:rsidRDefault="00BC6E8B"/>
        </w:tc>
        <w:tc>
          <w:tcPr>
            <w:tcW w:w="285" w:type="dxa"/>
          </w:tcPr>
          <w:p w:rsidR="00BC6E8B" w:rsidRDefault="00BC6E8B"/>
        </w:tc>
        <w:tc>
          <w:tcPr>
            <w:tcW w:w="1277" w:type="dxa"/>
          </w:tcPr>
          <w:p w:rsidR="00BC6E8B" w:rsidRDefault="00BC6E8B"/>
        </w:tc>
        <w:tc>
          <w:tcPr>
            <w:tcW w:w="993" w:type="dxa"/>
          </w:tcPr>
          <w:p w:rsidR="00BC6E8B" w:rsidRDefault="00BC6E8B"/>
        </w:tc>
        <w:tc>
          <w:tcPr>
            <w:tcW w:w="2836" w:type="dxa"/>
          </w:tcPr>
          <w:p w:rsidR="00BC6E8B" w:rsidRDefault="00BC6E8B"/>
        </w:tc>
      </w:tr>
      <w:tr w:rsidR="00BC6E8B">
        <w:trPr>
          <w:trHeight w:hRule="exact" w:val="277"/>
        </w:trPr>
        <w:tc>
          <w:tcPr>
            <w:tcW w:w="143" w:type="dxa"/>
          </w:tcPr>
          <w:p w:rsidR="00BC6E8B" w:rsidRDefault="00BC6E8B"/>
        </w:tc>
        <w:tc>
          <w:tcPr>
            <w:tcW w:w="10079" w:type="dxa"/>
            <w:gridSpan w:val="9"/>
            <w:vMerge w:val="restart"/>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6E8B">
        <w:trPr>
          <w:trHeight w:hRule="exact" w:val="138"/>
        </w:trPr>
        <w:tc>
          <w:tcPr>
            <w:tcW w:w="143" w:type="dxa"/>
          </w:tcPr>
          <w:p w:rsidR="00BC6E8B" w:rsidRDefault="00BC6E8B"/>
        </w:tc>
        <w:tc>
          <w:tcPr>
            <w:tcW w:w="10079" w:type="dxa"/>
            <w:gridSpan w:val="9"/>
            <w:vMerge/>
            <w:shd w:val="clear" w:color="000000" w:fill="FFFFFF"/>
            <w:tcMar>
              <w:left w:w="34" w:type="dxa"/>
              <w:right w:w="34" w:type="dxa"/>
            </w:tcMar>
          </w:tcPr>
          <w:p w:rsidR="00BC6E8B" w:rsidRDefault="00BC6E8B"/>
        </w:tc>
      </w:tr>
      <w:tr w:rsidR="00BC6E8B">
        <w:trPr>
          <w:trHeight w:hRule="exact" w:val="1666"/>
        </w:trPr>
        <w:tc>
          <w:tcPr>
            <w:tcW w:w="143" w:type="dxa"/>
          </w:tcPr>
          <w:p w:rsidR="00BC6E8B" w:rsidRDefault="00BC6E8B"/>
        </w:tc>
        <w:tc>
          <w:tcPr>
            <w:tcW w:w="10079" w:type="dxa"/>
            <w:gridSpan w:val="9"/>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C6E8B" w:rsidRDefault="00BC6E8B">
            <w:pPr>
              <w:spacing w:after="0" w:line="240" w:lineRule="auto"/>
              <w:jc w:val="center"/>
              <w:rPr>
                <w:sz w:val="24"/>
                <w:szCs w:val="24"/>
              </w:rPr>
            </w:pPr>
          </w:p>
          <w:p w:rsidR="00BC6E8B" w:rsidRDefault="00CC004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C6E8B" w:rsidRDefault="00BC6E8B">
            <w:pPr>
              <w:spacing w:after="0" w:line="240" w:lineRule="auto"/>
              <w:jc w:val="center"/>
              <w:rPr>
                <w:sz w:val="24"/>
                <w:szCs w:val="24"/>
              </w:rPr>
            </w:pPr>
          </w:p>
          <w:p w:rsidR="00BC6E8B" w:rsidRDefault="00CC0040">
            <w:pPr>
              <w:spacing w:after="0" w:line="240" w:lineRule="auto"/>
              <w:jc w:val="center"/>
              <w:rPr>
                <w:sz w:val="24"/>
                <w:szCs w:val="24"/>
              </w:rPr>
            </w:pPr>
            <w:r>
              <w:rPr>
                <w:rFonts w:ascii="Times New Roman" w:hAnsi="Times New Roman" w:cs="Times New Roman"/>
                <w:color w:val="000000"/>
                <w:sz w:val="24"/>
                <w:szCs w:val="24"/>
              </w:rPr>
              <w:t>Омск, 2022</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6E8B">
        <w:trPr>
          <w:trHeight w:hRule="exact" w:val="2222"/>
        </w:trPr>
        <w:tc>
          <w:tcPr>
            <w:tcW w:w="10788"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6E8B" w:rsidRDefault="00BC6E8B">
            <w:pPr>
              <w:spacing w:after="0" w:line="240" w:lineRule="auto"/>
              <w:rPr>
                <w:sz w:val="24"/>
                <w:szCs w:val="24"/>
              </w:rPr>
            </w:pPr>
          </w:p>
          <w:p w:rsidR="00BC6E8B" w:rsidRDefault="00CC004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BC6E8B" w:rsidRDefault="00BC6E8B">
            <w:pPr>
              <w:spacing w:after="0" w:line="240" w:lineRule="auto"/>
              <w:rPr>
                <w:sz w:val="24"/>
                <w:szCs w:val="24"/>
              </w:rPr>
            </w:pPr>
          </w:p>
          <w:p w:rsidR="00BC6E8B" w:rsidRDefault="00CC004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C6E8B" w:rsidRDefault="00CC0040">
            <w:pPr>
              <w:spacing w:after="0" w:line="240" w:lineRule="auto"/>
              <w:rPr>
                <w:sz w:val="24"/>
                <w:szCs w:val="24"/>
              </w:rPr>
            </w:pPr>
            <w:r>
              <w:rPr>
                <w:rFonts w:ascii="Times New Roman" w:hAnsi="Times New Roman" w:cs="Times New Roman"/>
                <w:color w:val="000000"/>
                <w:sz w:val="24"/>
                <w:szCs w:val="24"/>
              </w:rPr>
              <w:t>Протокол от 25.03.2022 г.  №8</w:t>
            </w:r>
          </w:p>
        </w:tc>
      </w:tr>
      <w:tr w:rsidR="00BC6E8B">
        <w:trPr>
          <w:trHeight w:hRule="exact" w:val="277"/>
        </w:trPr>
        <w:tc>
          <w:tcPr>
            <w:tcW w:w="10788"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E8B">
        <w:trPr>
          <w:trHeight w:hRule="exact" w:val="277"/>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6E8B">
        <w:trPr>
          <w:trHeight w:hRule="exact" w:val="555"/>
        </w:trPr>
        <w:tc>
          <w:tcPr>
            <w:tcW w:w="9640" w:type="dxa"/>
          </w:tcPr>
          <w:p w:rsidR="00BC6E8B" w:rsidRDefault="00BC6E8B"/>
        </w:tc>
      </w:tr>
      <w:tr w:rsidR="00BC6E8B">
        <w:trPr>
          <w:trHeight w:hRule="exact" w:val="8751"/>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6E8B" w:rsidRDefault="00CC004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6E8B" w:rsidRDefault="00CC004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6E8B" w:rsidRDefault="00CC004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6E8B" w:rsidRDefault="00CC004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6E8B" w:rsidRDefault="00CC004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6E8B" w:rsidRDefault="00CC004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6E8B" w:rsidRDefault="00CC004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6E8B" w:rsidRDefault="00CC004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6E8B" w:rsidRDefault="00CC004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6E8B" w:rsidRDefault="00CC004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6E8B" w:rsidRDefault="00CC004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E8B">
        <w:trPr>
          <w:trHeight w:hRule="exact" w:val="277"/>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6E8B">
        <w:trPr>
          <w:trHeight w:hRule="exact" w:val="15113"/>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6E8B" w:rsidRDefault="00CC004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BC6E8B" w:rsidRDefault="00CC004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C6E8B" w:rsidRDefault="00CC004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6E8B" w:rsidRDefault="00CC004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6E8B" w:rsidRDefault="00CC00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6E8B" w:rsidRDefault="00CC004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6E8B" w:rsidRDefault="00CC004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6E8B" w:rsidRDefault="00CC00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6E8B" w:rsidRDefault="00CC004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BC6E8B" w:rsidRDefault="00CC004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организацией в чрезвычайных и кризисных ситуациях» в течение 2022/2023 учебного года:</w:t>
            </w:r>
          </w:p>
          <w:p w:rsidR="00BC6E8B" w:rsidRDefault="00CC004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E8B">
        <w:trPr>
          <w:trHeight w:hRule="exact" w:val="285"/>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BC6E8B">
        <w:trPr>
          <w:trHeight w:hRule="exact" w:val="138"/>
        </w:trPr>
        <w:tc>
          <w:tcPr>
            <w:tcW w:w="9640" w:type="dxa"/>
          </w:tcPr>
          <w:p w:rsidR="00BC6E8B" w:rsidRDefault="00BC6E8B"/>
        </w:tc>
      </w:tr>
      <w:tr w:rsidR="00BC6E8B">
        <w:trPr>
          <w:trHeight w:hRule="exact" w:val="1396"/>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1. Наименование дисциплины: К.М.03.01 «Управление организацией в чрезвычайных и кризисных ситуациях».</w:t>
            </w:r>
          </w:p>
          <w:p w:rsidR="00BC6E8B" w:rsidRDefault="00CC004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6E8B">
        <w:trPr>
          <w:trHeight w:hRule="exact" w:val="138"/>
        </w:trPr>
        <w:tc>
          <w:tcPr>
            <w:tcW w:w="9640" w:type="dxa"/>
          </w:tcPr>
          <w:p w:rsidR="00BC6E8B" w:rsidRDefault="00BC6E8B"/>
        </w:tc>
      </w:tr>
      <w:tr w:rsidR="00BC6E8B">
        <w:trPr>
          <w:trHeight w:hRule="exact" w:val="3530"/>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C6E8B" w:rsidRDefault="00CC004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организацией в чрезвычайных и кризисных ситуациях»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6E8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Код компетенции: ПК-3</w:t>
            </w:r>
          </w:p>
          <w:p w:rsidR="00BC6E8B" w:rsidRDefault="00CC0040">
            <w:pPr>
              <w:spacing w:after="0" w:line="240" w:lineRule="auto"/>
              <w:rPr>
                <w:sz w:val="24"/>
                <w:szCs w:val="24"/>
              </w:rPr>
            </w:pPr>
            <w:r>
              <w:rPr>
                <w:rFonts w:ascii="Times New Roman" w:hAnsi="Times New Roman" w:cs="Times New Roman"/>
                <w:b/>
                <w:color w:val="000000"/>
                <w:sz w:val="24"/>
                <w:szCs w:val="24"/>
              </w:rPr>
              <w:t>Способен к разработке, внедрению эксплуатации, поддержанию устойчивого функционирования интегрированной системы управления рисками, мониторингу эффективности управления рисками и консультированию сотрудников по вопросам повышения эффективности управления рисками</w:t>
            </w:r>
          </w:p>
        </w:tc>
      </w:tr>
      <w:tr w:rsidR="00BC6E8B">
        <w:trPr>
          <w:trHeight w:hRule="exact" w:val="585"/>
        </w:trPr>
        <w:tc>
          <w:tcPr>
            <w:tcW w:w="9654" w:type="dxa"/>
            <w:shd w:val="clear" w:color="000000" w:fill="FFFFFF"/>
            <w:tcMar>
              <w:left w:w="34" w:type="dxa"/>
              <w:right w:w="34" w:type="dxa"/>
            </w:tcMar>
          </w:tcPr>
          <w:p w:rsidR="00BC6E8B" w:rsidRDefault="00BC6E8B">
            <w:pPr>
              <w:spacing w:after="0" w:line="240" w:lineRule="auto"/>
              <w:rPr>
                <w:sz w:val="24"/>
                <w:szCs w:val="24"/>
              </w:rPr>
            </w:pPr>
          </w:p>
          <w:p w:rsidR="00BC6E8B" w:rsidRDefault="00CC00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6E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ПК-3.9 знать процесс управления в чрезвычайных и кризисных ситуациях, а также управления непрерывностью бизнеса</w:t>
            </w:r>
          </w:p>
        </w:tc>
      </w:tr>
      <w:tr w:rsidR="00BC6E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ПК-3.10 знать принципы управления в чрезвычайных и кризисных ситуациях, а также управления непрерывностью бизнеса</w:t>
            </w:r>
          </w:p>
        </w:tc>
      </w:tr>
      <w:tr w:rsidR="00BC6E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ПК-3.11 знать принципы и методы обеспечения устойчивого развития организации и социальной ответственности</w:t>
            </w:r>
          </w:p>
        </w:tc>
      </w:tr>
      <w:tr w:rsidR="00BC6E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ПК-3.17 уметь объяснять работникам проблемы управления рисками в организации и пути их решения, преодолевать ошибки группового мышления и предубеждения</w:t>
            </w:r>
          </w:p>
        </w:tc>
      </w:tr>
      <w:tr w:rsidR="00BC6E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ПК-3.20 уметь  применять принципы управления рисками в чрезвычайных и кризисных ситуациях,  развивать приемы управления непрерывностью бизнеса</w:t>
            </w:r>
          </w:p>
        </w:tc>
      </w:tr>
      <w:tr w:rsidR="00BC6E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ПК-3.21 уметь идентифицировать пути развития чрезвычайных и кризисных ситуаций и их последствия</w:t>
            </w:r>
          </w:p>
        </w:tc>
      </w:tr>
      <w:tr w:rsidR="00BC6E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ПК-3.23 уметь  обрабатывать информацию по рискам в отрасли и в организации, проводить диагностику существующей в организации практики управления рисками</w:t>
            </w:r>
          </w:p>
        </w:tc>
      </w:tr>
      <w:tr w:rsidR="00BC6E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ПК-3.26 уметь  составлять отчеты и использовать информацию, полученную из внутренних и внешних отчетов организации, а также из результатов аудиторских заключений, составлять мероприятия и контрольные процедуры по управлению рисками</w:t>
            </w:r>
          </w:p>
        </w:tc>
      </w:tr>
      <w:tr w:rsidR="00BC6E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ПК-3.33 владеть навыками интеграции управления в чрезвычайных и кризисных ситуациях и управления непрерывностью бизнеса в качестве составляющей процесса управления рисками</w:t>
            </w:r>
          </w:p>
        </w:tc>
      </w:tr>
      <w:tr w:rsidR="00BC6E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ПК-3.35 владеть навыками организации и проведения внеплановых проверок готовности организации к чрезвычайным и кризисным ситуациям</w:t>
            </w:r>
          </w:p>
        </w:tc>
      </w:tr>
      <w:tr w:rsidR="00BC6E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ПК-3.37 владеть навыками идентификации и анализа основных сценариев управления в чрезвычайных и кризисных ситуациях, а также управление непрерывностью бизнеса</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C6E8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BC6E8B" w:rsidRDefault="00CC0040">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BC6E8B">
        <w:trPr>
          <w:trHeight w:hRule="exact" w:val="585"/>
        </w:trPr>
        <w:tc>
          <w:tcPr>
            <w:tcW w:w="9654" w:type="dxa"/>
            <w:gridSpan w:val="4"/>
            <w:shd w:val="clear" w:color="000000" w:fill="FFFFFF"/>
            <w:tcMar>
              <w:left w:w="34" w:type="dxa"/>
              <w:right w:w="34" w:type="dxa"/>
            </w:tcMar>
          </w:tcPr>
          <w:p w:rsidR="00BC6E8B" w:rsidRDefault="00BC6E8B">
            <w:pPr>
              <w:spacing w:after="0" w:line="240" w:lineRule="auto"/>
              <w:rPr>
                <w:sz w:val="24"/>
                <w:szCs w:val="24"/>
              </w:rPr>
            </w:pPr>
          </w:p>
          <w:p w:rsidR="00BC6E8B" w:rsidRDefault="00CC00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6E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BC6E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BC6E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BC6E8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BC6E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BC6E8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BC6E8B">
        <w:trPr>
          <w:trHeight w:hRule="exact" w:val="416"/>
        </w:trPr>
        <w:tc>
          <w:tcPr>
            <w:tcW w:w="3970" w:type="dxa"/>
          </w:tcPr>
          <w:p w:rsidR="00BC6E8B" w:rsidRDefault="00BC6E8B"/>
        </w:tc>
        <w:tc>
          <w:tcPr>
            <w:tcW w:w="3828" w:type="dxa"/>
          </w:tcPr>
          <w:p w:rsidR="00BC6E8B" w:rsidRDefault="00BC6E8B"/>
        </w:tc>
        <w:tc>
          <w:tcPr>
            <w:tcW w:w="852" w:type="dxa"/>
          </w:tcPr>
          <w:p w:rsidR="00BC6E8B" w:rsidRDefault="00BC6E8B"/>
        </w:tc>
        <w:tc>
          <w:tcPr>
            <w:tcW w:w="993" w:type="dxa"/>
          </w:tcPr>
          <w:p w:rsidR="00BC6E8B" w:rsidRDefault="00BC6E8B"/>
        </w:tc>
      </w:tr>
      <w:tr w:rsidR="00BC6E8B">
        <w:trPr>
          <w:trHeight w:hRule="exact" w:val="304"/>
        </w:trPr>
        <w:tc>
          <w:tcPr>
            <w:tcW w:w="9654" w:type="dxa"/>
            <w:gridSpan w:val="4"/>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6E8B">
        <w:trPr>
          <w:trHeight w:hRule="exact" w:val="1637"/>
        </w:trPr>
        <w:tc>
          <w:tcPr>
            <w:tcW w:w="9654" w:type="dxa"/>
            <w:gridSpan w:val="4"/>
            <w:shd w:val="clear" w:color="000000" w:fill="FFFFFF"/>
            <w:tcMar>
              <w:left w:w="34" w:type="dxa"/>
              <w:right w:w="34" w:type="dxa"/>
            </w:tcMar>
          </w:tcPr>
          <w:p w:rsidR="00BC6E8B" w:rsidRDefault="00BC6E8B">
            <w:pPr>
              <w:spacing w:after="0" w:line="240" w:lineRule="auto"/>
              <w:jc w:val="both"/>
              <w:rPr>
                <w:sz w:val="24"/>
                <w:szCs w:val="24"/>
              </w:rPr>
            </w:pPr>
          </w:p>
          <w:p w:rsidR="00BC6E8B" w:rsidRDefault="00CC0040">
            <w:pPr>
              <w:spacing w:after="0" w:line="240" w:lineRule="auto"/>
              <w:jc w:val="both"/>
              <w:rPr>
                <w:sz w:val="24"/>
                <w:szCs w:val="24"/>
              </w:rPr>
            </w:pPr>
            <w:r>
              <w:rPr>
                <w:rFonts w:ascii="Times New Roman" w:hAnsi="Times New Roman" w:cs="Times New Roman"/>
                <w:color w:val="000000"/>
                <w:sz w:val="24"/>
                <w:szCs w:val="24"/>
              </w:rPr>
              <w:t>Дисциплина К.М.03.01 «Управление организацией в чрезвычайных и кризисных ситуациях» относится к обязательной части, является дисциплиной Блока Б1. «Дисциплины (модули)». Модуль "Интегрированная система управления рисками" основной профессиональной образовательной программы высшего образования - магистратура по направлению подготовки 38.04.02 Менеджмент.</w:t>
            </w:r>
          </w:p>
        </w:tc>
      </w:tr>
      <w:tr w:rsidR="00BC6E8B">
        <w:trPr>
          <w:trHeight w:hRule="exact" w:val="138"/>
        </w:trPr>
        <w:tc>
          <w:tcPr>
            <w:tcW w:w="3970" w:type="dxa"/>
          </w:tcPr>
          <w:p w:rsidR="00BC6E8B" w:rsidRDefault="00BC6E8B"/>
        </w:tc>
        <w:tc>
          <w:tcPr>
            <w:tcW w:w="3828" w:type="dxa"/>
          </w:tcPr>
          <w:p w:rsidR="00BC6E8B" w:rsidRDefault="00BC6E8B"/>
        </w:tc>
        <w:tc>
          <w:tcPr>
            <w:tcW w:w="852" w:type="dxa"/>
          </w:tcPr>
          <w:p w:rsidR="00BC6E8B" w:rsidRDefault="00BC6E8B"/>
        </w:tc>
        <w:tc>
          <w:tcPr>
            <w:tcW w:w="993" w:type="dxa"/>
          </w:tcPr>
          <w:p w:rsidR="00BC6E8B" w:rsidRDefault="00BC6E8B"/>
        </w:tc>
      </w:tr>
      <w:tr w:rsidR="00BC6E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rPr>
                <w:sz w:val="24"/>
                <w:szCs w:val="24"/>
              </w:rPr>
            </w:pPr>
            <w:r>
              <w:rPr>
                <w:rFonts w:ascii="Times New Roman" w:hAnsi="Times New Roman" w:cs="Times New Roman"/>
                <w:color w:val="000000"/>
                <w:sz w:val="24"/>
                <w:szCs w:val="24"/>
              </w:rPr>
              <w:t>Коды</w:t>
            </w:r>
          </w:p>
          <w:p w:rsidR="00BC6E8B" w:rsidRDefault="00CC0040">
            <w:pPr>
              <w:spacing w:after="0" w:line="240" w:lineRule="auto"/>
              <w:jc w:val="center"/>
              <w:rPr>
                <w:sz w:val="24"/>
                <w:szCs w:val="24"/>
              </w:rPr>
            </w:pPr>
            <w:r>
              <w:rPr>
                <w:rFonts w:ascii="Times New Roman" w:hAnsi="Times New Roman" w:cs="Times New Roman"/>
                <w:color w:val="000000"/>
                <w:sz w:val="24"/>
                <w:szCs w:val="24"/>
              </w:rPr>
              <w:t>форми-</w:t>
            </w:r>
          </w:p>
          <w:p w:rsidR="00BC6E8B" w:rsidRDefault="00CC0040">
            <w:pPr>
              <w:spacing w:after="0" w:line="240" w:lineRule="auto"/>
              <w:jc w:val="center"/>
              <w:rPr>
                <w:sz w:val="24"/>
                <w:szCs w:val="24"/>
              </w:rPr>
            </w:pPr>
            <w:r>
              <w:rPr>
                <w:rFonts w:ascii="Times New Roman" w:hAnsi="Times New Roman" w:cs="Times New Roman"/>
                <w:color w:val="000000"/>
                <w:sz w:val="24"/>
                <w:szCs w:val="24"/>
              </w:rPr>
              <w:t>руемых</w:t>
            </w:r>
          </w:p>
          <w:p w:rsidR="00BC6E8B" w:rsidRDefault="00CC0040">
            <w:pPr>
              <w:spacing w:after="0" w:line="240" w:lineRule="auto"/>
              <w:jc w:val="center"/>
              <w:rPr>
                <w:sz w:val="24"/>
                <w:szCs w:val="24"/>
              </w:rPr>
            </w:pPr>
            <w:r>
              <w:rPr>
                <w:rFonts w:ascii="Times New Roman" w:hAnsi="Times New Roman" w:cs="Times New Roman"/>
                <w:color w:val="000000"/>
                <w:sz w:val="24"/>
                <w:szCs w:val="24"/>
              </w:rPr>
              <w:t>компе-</w:t>
            </w:r>
          </w:p>
          <w:p w:rsidR="00BC6E8B" w:rsidRDefault="00CC0040">
            <w:pPr>
              <w:spacing w:after="0" w:line="240" w:lineRule="auto"/>
              <w:jc w:val="center"/>
              <w:rPr>
                <w:sz w:val="24"/>
                <w:szCs w:val="24"/>
              </w:rPr>
            </w:pPr>
            <w:r>
              <w:rPr>
                <w:rFonts w:ascii="Times New Roman" w:hAnsi="Times New Roman" w:cs="Times New Roman"/>
                <w:color w:val="000000"/>
                <w:sz w:val="24"/>
                <w:szCs w:val="24"/>
              </w:rPr>
              <w:t>тенций</w:t>
            </w:r>
          </w:p>
        </w:tc>
      </w:tr>
      <w:tr w:rsidR="00BC6E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BC6E8B"/>
        </w:tc>
      </w:tr>
      <w:tr w:rsidR="00BC6E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BC6E8B"/>
        </w:tc>
      </w:tr>
      <w:tr w:rsidR="00BC6E8B">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pPr>
            <w:r>
              <w:rPr>
                <w:rFonts w:ascii="Times New Roman" w:hAnsi="Times New Roman" w:cs="Times New Roman"/>
                <w:color w:val="000000"/>
              </w:rPr>
              <w:t>Современные технологии разработки и принятия управленческих решений</w:t>
            </w:r>
          </w:p>
          <w:p w:rsidR="00BC6E8B" w:rsidRDefault="00CC0040">
            <w:pPr>
              <w:spacing w:after="0" w:line="240" w:lineRule="auto"/>
              <w:jc w:val="center"/>
            </w:pPr>
            <w:r>
              <w:rPr>
                <w:rFonts w:ascii="Times New Roman" w:hAnsi="Times New Roman" w:cs="Times New Roman"/>
                <w:color w:val="000000"/>
              </w:rPr>
              <w:t>Теория и практика экономического управления</w:t>
            </w:r>
          </w:p>
          <w:p w:rsidR="00BC6E8B" w:rsidRDefault="00CC0040">
            <w:pPr>
              <w:spacing w:after="0" w:line="240" w:lineRule="auto"/>
              <w:jc w:val="center"/>
            </w:pPr>
            <w:r>
              <w:rPr>
                <w:rFonts w:ascii="Times New Roman" w:hAnsi="Times New Roman" w:cs="Times New Roman"/>
                <w:color w:val="000000"/>
              </w:rPr>
              <w:t>Управленческая экономика: стратегический аспект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pPr>
            <w:r>
              <w:rPr>
                <w:rFonts w:ascii="Times New Roman" w:hAnsi="Times New Roman" w:cs="Times New Roman"/>
                <w:color w:val="000000"/>
              </w:rPr>
              <w:t>Стратегическое управление процессами конструкторской, технологической и организационной подготовки производства</w:t>
            </w:r>
          </w:p>
          <w:p w:rsidR="00BC6E8B" w:rsidRDefault="00CC0040">
            <w:pPr>
              <w:spacing w:after="0" w:line="240" w:lineRule="auto"/>
              <w:jc w:val="center"/>
            </w:pPr>
            <w:r>
              <w:rPr>
                <w:rFonts w:ascii="Times New Roman" w:hAnsi="Times New Roman" w:cs="Times New Roman"/>
                <w:color w:val="000000"/>
              </w:rPr>
              <w:t>Стратегическое управление процессами организационной и технологической модернизации производства</w:t>
            </w:r>
          </w:p>
          <w:p w:rsidR="00BC6E8B" w:rsidRDefault="00CC0040">
            <w:pPr>
              <w:spacing w:after="0" w:line="240" w:lineRule="auto"/>
              <w:jc w:val="center"/>
            </w:pPr>
            <w:r>
              <w:rPr>
                <w:rFonts w:ascii="Times New Roman" w:hAnsi="Times New Roman" w:cs="Times New Roman"/>
                <w:color w:val="000000"/>
              </w:rPr>
              <w:t>Стратегическое управление процессами технического обслуживания и материально- технического обеспечения производства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rPr>
                <w:sz w:val="24"/>
                <w:szCs w:val="24"/>
              </w:rPr>
            </w:pPr>
            <w:r>
              <w:rPr>
                <w:rFonts w:ascii="Times New Roman" w:hAnsi="Times New Roman" w:cs="Times New Roman"/>
                <w:color w:val="000000"/>
                <w:sz w:val="24"/>
                <w:szCs w:val="24"/>
              </w:rPr>
              <w:t>УК-1, ПК-3</w:t>
            </w:r>
          </w:p>
        </w:tc>
      </w:tr>
      <w:tr w:rsidR="00BC6E8B">
        <w:trPr>
          <w:trHeight w:hRule="exact" w:val="138"/>
        </w:trPr>
        <w:tc>
          <w:tcPr>
            <w:tcW w:w="3970" w:type="dxa"/>
          </w:tcPr>
          <w:p w:rsidR="00BC6E8B" w:rsidRDefault="00BC6E8B"/>
        </w:tc>
        <w:tc>
          <w:tcPr>
            <w:tcW w:w="3828" w:type="dxa"/>
          </w:tcPr>
          <w:p w:rsidR="00BC6E8B" w:rsidRDefault="00BC6E8B"/>
        </w:tc>
        <w:tc>
          <w:tcPr>
            <w:tcW w:w="852" w:type="dxa"/>
          </w:tcPr>
          <w:p w:rsidR="00BC6E8B" w:rsidRDefault="00BC6E8B"/>
        </w:tc>
        <w:tc>
          <w:tcPr>
            <w:tcW w:w="993" w:type="dxa"/>
          </w:tcPr>
          <w:p w:rsidR="00BC6E8B" w:rsidRDefault="00BC6E8B"/>
        </w:tc>
      </w:tr>
      <w:tr w:rsidR="00BC6E8B">
        <w:trPr>
          <w:trHeight w:hRule="exact" w:val="1125"/>
        </w:trPr>
        <w:tc>
          <w:tcPr>
            <w:tcW w:w="9654" w:type="dxa"/>
            <w:gridSpan w:val="4"/>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C6E8B">
        <w:trPr>
          <w:trHeight w:hRule="exact" w:val="585"/>
        </w:trPr>
        <w:tc>
          <w:tcPr>
            <w:tcW w:w="9654" w:type="dxa"/>
            <w:gridSpan w:val="4"/>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C6E8B" w:rsidRDefault="00CC0040">
            <w:pPr>
              <w:spacing w:after="0" w:line="240" w:lineRule="auto"/>
              <w:jc w:val="center"/>
              <w:rPr>
                <w:sz w:val="24"/>
                <w:szCs w:val="24"/>
              </w:rPr>
            </w:pPr>
            <w:r>
              <w:rPr>
                <w:rFonts w:ascii="Times New Roman" w:hAnsi="Times New Roman" w:cs="Times New Roman"/>
                <w:color w:val="000000"/>
                <w:sz w:val="24"/>
                <w:szCs w:val="24"/>
              </w:rPr>
              <w:t>Из них:</w:t>
            </w:r>
          </w:p>
        </w:tc>
      </w:tr>
      <w:tr w:rsidR="00BC6E8B">
        <w:trPr>
          <w:trHeight w:hRule="exact" w:val="138"/>
        </w:trPr>
        <w:tc>
          <w:tcPr>
            <w:tcW w:w="3970" w:type="dxa"/>
          </w:tcPr>
          <w:p w:rsidR="00BC6E8B" w:rsidRDefault="00BC6E8B"/>
        </w:tc>
        <w:tc>
          <w:tcPr>
            <w:tcW w:w="3828" w:type="dxa"/>
          </w:tcPr>
          <w:p w:rsidR="00BC6E8B" w:rsidRDefault="00BC6E8B"/>
        </w:tc>
        <w:tc>
          <w:tcPr>
            <w:tcW w:w="852" w:type="dxa"/>
          </w:tcPr>
          <w:p w:rsidR="00BC6E8B" w:rsidRDefault="00BC6E8B"/>
        </w:tc>
        <w:tc>
          <w:tcPr>
            <w:tcW w:w="993" w:type="dxa"/>
          </w:tcPr>
          <w:p w:rsidR="00BC6E8B" w:rsidRDefault="00BC6E8B"/>
        </w:tc>
      </w:tr>
      <w:tr w:rsidR="00BC6E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32</w:t>
            </w:r>
          </w:p>
        </w:tc>
      </w:tr>
      <w:tr w:rsidR="00BC6E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8</w:t>
            </w:r>
          </w:p>
        </w:tc>
      </w:tr>
      <w:tr w:rsidR="00BC6E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0</w:t>
            </w:r>
          </w:p>
        </w:tc>
      </w:tr>
      <w:tr w:rsidR="00BC6E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24</w:t>
            </w:r>
          </w:p>
        </w:tc>
      </w:tr>
      <w:tr w:rsidR="00BC6E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76</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C6E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0</w:t>
            </w:r>
          </w:p>
        </w:tc>
      </w:tr>
      <w:tr w:rsidR="00BC6E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зачеты 3</w:t>
            </w:r>
          </w:p>
        </w:tc>
      </w:tr>
      <w:tr w:rsidR="00BC6E8B">
        <w:trPr>
          <w:trHeight w:hRule="exact" w:val="138"/>
        </w:trPr>
        <w:tc>
          <w:tcPr>
            <w:tcW w:w="5671" w:type="dxa"/>
          </w:tcPr>
          <w:p w:rsidR="00BC6E8B" w:rsidRDefault="00BC6E8B"/>
        </w:tc>
        <w:tc>
          <w:tcPr>
            <w:tcW w:w="1702" w:type="dxa"/>
          </w:tcPr>
          <w:p w:rsidR="00BC6E8B" w:rsidRDefault="00BC6E8B"/>
        </w:tc>
        <w:tc>
          <w:tcPr>
            <w:tcW w:w="426" w:type="dxa"/>
          </w:tcPr>
          <w:p w:rsidR="00BC6E8B" w:rsidRDefault="00BC6E8B"/>
        </w:tc>
        <w:tc>
          <w:tcPr>
            <w:tcW w:w="710" w:type="dxa"/>
          </w:tcPr>
          <w:p w:rsidR="00BC6E8B" w:rsidRDefault="00BC6E8B"/>
        </w:tc>
        <w:tc>
          <w:tcPr>
            <w:tcW w:w="1135" w:type="dxa"/>
          </w:tcPr>
          <w:p w:rsidR="00BC6E8B" w:rsidRDefault="00BC6E8B"/>
        </w:tc>
      </w:tr>
      <w:tr w:rsidR="00BC6E8B">
        <w:trPr>
          <w:trHeight w:hRule="exact" w:val="1666"/>
        </w:trPr>
        <w:tc>
          <w:tcPr>
            <w:tcW w:w="9654" w:type="dxa"/>
            <w:gridSpan w:val="5"/>
            <w:shd w:val="clear" w:color="000000" w:fill="FFFFFF"/>
            <w:tcMar>
              <w:left w:w="34" w:type="dxa"/>
              <w:right w:w="34" w:type="dxa"/>
            </w:tcMar>
          </w:tcPr>
          <w:p w:rsidR="00BC6E8B" w:rsidRDefault="00BC6E8B">
            <w:pPr>
              <w:spacing w:after="0" w:line="240" w:lineRule="auto"/>
              <w:jc w:val="center"/>
              <w:rPr>
                <w:sz w:val="24"/>
                <w:szCs w:val="24"/>
              </w:rPr>
            </w:pPr>
          </w:p>
          <w:p w:rsidR="00BC6E8B" w:rsidRDefault="00CC004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6E8B" w:rsidRDefault="00BC6E8B">
            <w:pPr>
              <w:spacing w:after="0" w:line="240" w:lineRule="auto"/>
              <w:jc w:val="center"/>
              <w:rPr>
                <w:sz w:val="24"/>
                <w:szCs w:val="24"/>
              </w:rPr>
            </w:pPr>
          </w:p>
          <w:p w:rsidR="00BC6E8B" w:rsidRDefault="00CC004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6E8B">
        <w:trPr>
          <w:trHeight w:hRule="exact" w:val="416"/>
        </w:trPr>
        <w:tc>
          <w:tcPr>
            <w:tcW w:w="5671" w:type="dxa"/>
          </w:tcPr>
          <w:p w:rsidR="00BC6E8B" w:rsidRDefault="00BC6E8B"/>
        </w:tc>
        <w:tc>
          <w:tcPr>
            <w:tcW w:w="1702" w:type="dxa"/>
          </w:tcPr>
          <w:p w:rsidR="00BC6E8B" w:rsidRDefault="00BC6E8B"/>
        </w:tc>
        <w:tc>
          <w:tcPr>
            <w:tcW w:w="426" w:type="dxa"/>
          </w:tcPr>
          <w:p w:rsidR="00BC6E8B" w:rsidRDefault="00BC6E8B"/>
        </w:tc>
        <w:tc>
          <w:tcPr>
            <w:tcW w:w="710" w:type="dxa"/>
          </w:tcPr>
          <w:p w:rsidR="00BC6E8B" w:rsidRDefault="00BC6E8B"/>
        </w:tc>
        <w:tc>
          <w:tcPr>
            <w:tcW w:w="1135" w:type="dxa"/>
          </w:tcPr>
          <w:p w:rsidR="00BC6E8B" w:rsidRDefault="00BC6E8B"/>
        </w:tc>
      </w:tr>
      <w:tr w:rsidR="00BC6E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E8B" w:rsidRDefault="00CC0040">
            <w:pPr>
              <w:spacing w:after="0" w:line="240" w:lineRule="auto"/>
              <w:jc w:val="center"/>
              <w:rPr>
                <w:sz w:val="24"/>
                <w:szCs w:val="24"/>
              </w:rPr>
            </w:pPr>
            <w:r>
              <w:rPr>
                <w:rFonts w:ascii="Times New Roman" w:hAnsi="Times New Roman" w:cs="Times New Roman"/>
                <w:color w:val="000000"/>
                <w:sz w:val="24"/>
                <w:szCs w:val="24"/>
              </w:rPr>
              <w:t>Часов</w:t>
            </w:r>
          </w:p>
        </w:tc>
      </w:tr>
      <w:tr w:rsidR="00BC6E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6E8B" w:rsidRDefault="00BC6E8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6E8B" w:rsidRDefault="00BC6E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6E8B" w:rsidRDefault="00BC6E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6E8B" w:rsidRDefault="00BC6E8B"/>
        </w:tc>
      </w:tr>
      <w:tr w:rsidR="00BC6E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1. Кризисы на уровне макроэкономического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1</w:t>
            </w:r>
          </w:p>
        </w:tc>
      </w:tr>
      <w:tr w:rsidR="00BC6E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2. Кризисы на уровне микроэкономического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1</w:t>
            </w:r>
          </w:p>
        </w:tc>
      </w:tr>
      <w:tr w:rsidR="00BC6E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3. Управление организацией  в предкризисной и кризисной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1</w:t>
            </w:r>
          </w:p>
        </w:tc>
      </w:tr>
      <w:tr w:rsidR="00BC6E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4. Стратегия и тактика в управлении организацией  в чрезвычайных и кризисных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1</w:t>
            </w:r>
          </w:p>
        </w:tc>
      </w:tr>
      <w:tr w:rsidR="00BC6E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5. Процесс банкротства и ликвидации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1</w:t>
            </w:r>
          </w:p>
        </w:tc>
      </w:tr>
      <w:tr w:rsidR="00BC6E8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6. Основные факторы антикризисного управления организацией в чрезвычайных и кризисных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1</w:t>
            </w:r>
          </w:p>
        </w:tc>
      </w:tr>
      <w:tr w:rsidR="00BC6E8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7. Роль человеческого фактора в условиях управления организацией в чрезвычайных и кризисных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2</w:t>
            </w:r>
          </w:p>
        </w:tc>
      </w:tr>
      <w:tr w:rsidR="00BC6E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1. Кризисы на уровне макроэкономического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4</w:t>
            </w:r>
          </w:p>
        </w:tc>
      </w:tr>
      <w:tr w:rsidR="00BC6E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2. Кризисы на уровне микроэкономического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2</w:t>
            </w:r>
          </w:p>
        </w:tc>
      </w:tr>
      <w:tr w:rsidR="00BC6E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3. Управление организацией  в предкризисной и кризисной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4</w:t>
            </w:r>
          </w:p>
        </w:tc>
      </w:tr>
      <w:tr w:rsidR="00BC6E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4. Стратегия и тактика в управлении организацией  в чрезвычайных и кризисных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2</w:t>
            </w:r>
          </w:p>
        </w:tc>
      </w:tr>
      <w:tr w:rsidR="00BC6E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5. Процесс банкротства и ликвидации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4</w:t>
            </w:r>
          </w:p>
        </w:tc>
      </w:tr>
      <w:tr w:rsidR="00BC6E8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6. Основные факторы антикризисного управления организацией в чрезвычайных и кризисных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4</w:t>
            </w:r>
          </w:p>
        </w:tc>
      </w:tr>
      <w:tr w:rsidR="00BC6E8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Тема 7. Роль человеческого фактора в условиях управления организацией в чрезвычайных и кризисных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4</w:t>
            </w:r>
          </w:p>
        </w:tc>
      </w:tr>
      <w:tr w:rsidR="00BC6E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BC6E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76</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6E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BC6E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0</w:t>
            </w:r>
          </w:p>
        </w:tc>
      </w:tr>
      <w:tr w:rsidR="00BC6E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BC6E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BC6E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color w:val="000000"/>
                <w:sz w:val="24"/>
                <w:szCs w:val="24"/>
              </w:rPr>
              <w:t>108</w:t>
            </w:r>
          </w:p>
        </w:tc>
      </w:tr>
      <w:tr w:rsidR="00BC6E8B">
        <w:trPr>
          <w:trHeight w:hRule="exact" w:val="14809"/>
        </w:trPr>
        <w:tc>
          <w:tcPr>
            <w:tcW w:w="9654" w:type="dxa"/>
            <w:gridSpan w:val="4"/>
            <w:shd w:val="clear" w:color="000000" w:fill="FFFFFF"/>
            <w:tcMar>
              <w:left w:w="34" w:type="dxa"/>
              <w:right w:w="34" w:type="dxa"/>
            </w:tcMar>
          </w:tcPr>
          <w:p w:rsidR="00BC6E8B" w:rsidRDefault="00BC6E8B">
            <w:pPr>
              <w:spacing w:after="0" w:line="240" w:lineRule="auto"/>
              <w:jc w:val="both"/>
              <w:rPr>
                <w:sz w:val="20"/>
                <w:szCs w:val="20"/>
              </w:rPr>
            </w:pPr>
          </w:p>
          <w:p w:rsidR="00BC6E8B" w:rsidRDefault="00CC0040">
            <w:pPr>
              <w:spacing w:after="0" w:line="240" w:lineRule="auto"/>
              <w:jc w:val="both"/>
              <w:rPr>
                <w:sz w:val="20"/>
                <w:szCs w:val="20"/>
              </w:rPr>
            </w:pPr>
            <w:r>
              <w:rPr>
                <w:rFonts w:ascii="Times New Roman" w:hAnsi="Times New Roman" w:cs="Times New Roman"/>
                <w:color w:val="000000"/>
                <w:sz w:val="20"/>
                <w:szCs w:val="20"/>
              </w:rPr>
              <w:t>* Примечания:</w:t>
            </w:r>
          </w:p>
          <w:p w:rsidR="00BC6E8B" w:rsidRDefault="00CC004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6E8B" w:rsidRDefault="00CC00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6E8B" w:rsidRDefault="00CC004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6E8B" w:rsidRDefault="00CC004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6E8B" w:rsidRDefault="00CC004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6E8B" w:rsidRDefault="00CC00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6E8B" w:rsidRDefault="00CC004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E8B">
        <w:trPr>
          <w:trHeight w:hRule="exact" w:val="3170"/>
        </w:trPr>
        <w:tc>
          <w:tcPr>
            <w:tcW w:w="9654" w:type="dxa"/>
            <w:shd w:val="clear" w:color="000000" w:fill="FFFFFF"/>
            <w:tcMar>
              <w:left w:w="34" w:type="dxa"/>
              <w:right w:w="34" w:type="dxa"/>
            </w:tcMar>
          </w:tcPr>
          <w:p w:rsidR="00BC6E8B" w:rsidRDefault="00CC0040">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6E8B">
        <w:trPr>
          <w:trHeight w:hRule="exact" w:val="585"/>
        </w:trPr>
        <w:tc>
          <w:tcPr>
            <w:tcW w:w="9654" w:type="dxa"/>
            <w:shd w:val="clear" w:color="000000" w:fill="FFFFFF"/>
            <w:tcMar>
              <w:left w:w="34" w:type="dxa"/>
              <w:right w:w="34" w:type="dxa"/>
            </w:tcMar>
          </w:tcPr>
          <w:p w:rsidR="00BC6E8B" w:rsidRDefault="00BC6E8B">
            <w:pPr>
              <w:spacing w:after="0" w:line="240" w:lineRule="auto"/>
              <w:rPr>
                <w:sz w:val="24"/>
                <w:szCs w:val="24"/>
              </w:rPr>
            </w:pPr>
          </w:p>
          <w:p w:rsidR="00BC6E8B" w:rsidRDefault="00CC004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6E8B">
        <w:trPr>
          <w:trHeight w:hRule="exact" w:val="277"/>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C6E8B">
        <w:trPr>
          <w:trHeight w:hRule="exact" w:val="26"/>
        </w:trPr>
        <w:tc>
          <w:tcPr>
            <w:tcW w:w="9654" w:type="dxa"/>
            <w:vMerge w:val="restart"/>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1. Кризисы на уровне макроэкономического развития</w:t>
            </w:r>
          </w:p>
        </w:tc>
      </w:tr>
      <w:tr w:rsidR="00BC6E8B">
        <w:trPr>
          <w:trHeight w:hRule="exact" w:val="277"/>
        </w:trPr>
        <w:tc>
          <w:tcPr>
            <w:tcW w:w="9654" w:type="dxa"/>
            <w:vMerge/>
            <w:shd w:val="clear" w:color="000000" w:fill="FFFFFF"/>
            <w:tcMar>
              <w:left w:w="34" w:type="dxa"/>
              <w:right w:w="34" w:type="dxa"/>
            </w:tcMar>
          </w:tcPr>
          <w:p w:rsidR="00BC6E8B" w:rsidRDefault="00BC6E8B"/>
        </w:tc>
      </w:tr>
      <w:tr w:rsidR="00BC6E8B">
        <w:trPr>
          <w:trHeight w:hRule="exact" w:val="2448"/>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Кризис как специфическое проявление развития фирмы в хозяйственной системе. Рыночная хозяйственная система как проявление стихийного действия экономических законов. Общее понятие кризиса. Из истории кризисов в экономической жизни общества. Классификация кризисных явлений и ситуаций. Социально-экономические последствия кризисов. Необходимость и сущность антикризисного управления. Типология современных экономических кризисов. Короткие волны и их характеристика. Средние циклы и их особенности. Длинные волны и их характеристика. Динамика в развитии экономических кризисов. Последствия для эко¬номической и социальной жизни общества каждого из перечисленных видов кризисов.</w:t>
            </w:r>
          </w:p>
        </w:tc>
      </w:tr>
      <w:tr w:rsidR="00BC6E8B">
        <w:trPr>
          <w:trHeight w:hRule="exact" w:val="585"/>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2. Кризисы на уровне микроэкономического развития</w:t>
            </w:r>
          </w:p>
        </w:tc>
      </w:tr>
      <w:tr w:rsidR="00BC6E8B">
        <w:trPr>
          <w:trHeight w:hRule="exact" w:val="2178"/>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Цикличность в развитии фирм. Опасность и вероятность кризисов в тенденциях цик- лического развития. Возникновение кризиса в организации. Кризис организации: его виды, фазы, последствия. Тенденция циклического развития организации и регулирование процессов цикличности. Финансы предприятия и проблемы возникновения кризисных си¬туаций. Общие и специфические, внутренние и внешние факторы влияющие на возмож¬ность кризисных ситуаций. Рисковые компоненты в развитии организации. Недружест¬венное поглощение. Рейдерство и создание кризисных ситуаций.</w:t>
            </w:r>
          </w:p>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3. Управление организацией  в предкризисной и кризисной ситуациях</w:t>
            </w:r>
          </w:p>
        </w:tc>
      </w:tr>
      <w:tr w:rsidR="00BC6E8B">
        <w:trPr>
          <w:trHeight w:hRule="exact" w:val="2989"/>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Финансы предприятия и проблемы возникновения кризисных ситуаций. Анализ фи- нансово-хозяйственной деятельности и диагностика устойчивости предприятия. Струк- тура и содержание процедур финансового оздоровления. Содержание плана финансового оздоровления. Восстановление системы расчетов и денежного обращения с хозяйствую- щими субъектами, стимулирование денежных расчетов при сделках. Применение не де- нежных расчетов. Реструктуризация кредиторской задолженности. Основные направле- ния восстановления и увеличения активов. Риски в хозяйственной деятельности, методы расчета и обоснования допустимых пределов. Оценка инвестиционной привлекательности несостоятельного предприятия. Организация системы управления финансами. Структура и содержание финансового плана предприятия. Система бюджетирования предприятия.</w:t>
            </w:r>
          </w:p>
        </w:tc>
      </w:tr>
      <w:tr w:rsidR="00BC6E8B">
        <w:trPr>
          <w:trHeight w:hRule="exact" w:val="585"/>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4. Стратегия и тактика в управлении организацией  в чрезвычайных и кризисных ситуациях</w:t>
            </w:r>
          </w:p>
        </w:tc>
      </w:tr>
      <w:tr w:rsidR="00BC6E8B">
        <w:trPr>
          <w:trHeight w:hRule="exact" w:val="1962"/>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Стратегическое планирование при антикризисном управлении: этапы системного подхода и функции. Этапы технологии адаптивного планирования и подсистемы разра-ботки планов. Понятие декомпозиции и применения «дерева целей» для понимания сложных проблем антикризисного управления. Определение генеральной целей и цели предприятия. Выбор стратегий достижения целей и определение ключевых задач, стоящих перед предприятием в условиях кризиса. Система планов предприятия.</w:t>
            </w:r>
          </w:p>
          <w:p w:rsidR="00BC6E8B" w:rsidRDefault="00CC0040">
            <w:pPr>
              <w:spacing w:after="0" w:line="240" w:lineRule="auto"/>
              <w:jc w:val="both"/>
              <w:rPr>
                <w:sz w:val="24"/>
                <w:szCs w:val="24"/>
              </w:rPr>
            </w:pPr>
            <w:r>
              <w:rPr>
                <w:rFonts w:ascii="Times New Roman" w:hAnsi="Times New Roman" w:cs="Times New Roman"/>
                <w:color w:val="000000"/>
                <w:sz w:val="24"/>
                <w:szCs w:val="24"/>
              </w:rPr>
              <w:t>Понятие и основные функции маркетинга при антикризисном управлении предприятием.</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E8B">
        <w:trPr>
          <w:trHeight w:hRule="exact" w:val="1366"/>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lastRenderedPageBreak/>
              <w:t>Стратегический и оперативный маркетинг. Оценка конкурентоспособности товаров. Оценка стоимости и конкурентоспособности бизнеса - цель в условиях кризиса и методы проведения. Понятие и основные функции маркетинга при антикризисном управлении предприятием. Этапы разработки ценовой стратегии: виды цен, методы иссле¬дования коньюнктуры рынка и определения цен.</w:t>
            </w:r>
          </w:p>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5. Процесс банкротства и ликвидации организации</w:t>
            </w:r>
          </w:p>
        </w:tc>
      </w:tr>
      <w:tr w:rsidR="00BC6E8B">
        <w:trPr>
          <w:trHeight w:hRule="exact" w:val="2989"/>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Сущность банкротства. Законодательство РФ о несостоятельности (банкротстве) предприятий. Критерии несостоятельности (банкротства) предприятий. Наблюдение: этапы и последствия его проведения на неплатежеспособных предприятиях. Финансовое оздоровление как мера по выводу предприятий из состояния неплатежеспособности. Внешнее управление и практические направления его организации. Конкурсное производство: функции и юридические последствия введения</w:t>
            </w:r>
          </w:p>
          <w:p w:rsidR="00BC6E8B" w:rsidRDefault="00CC0040">
            <w:pPr>
              <w:spacing w:after="0" w:line="240" w:lineRule="auto"/>
              <w:jc w:val="both"/>
              <w:rPr>
                <w:sz w:val="24"/>
                <w:szCs w:val="24"/>
              </w:rPr>
            </w:pPr>
            <w:r>
              <w:rPr>
                <w:rFonts w:ascii="Times New Roman" w:hAnsi="Times New Roman" w:cs="Times New Roman"/>
                <w:color w:val="000000"/>
                <w:sz w:val="24"/>
                <w:szCs w:val="24"/>
              </w:rPr>
              <w:t>План ликвидации, реструктуризации предприятия, перепрофилирования, закрытия, разделений, выделений производств. План организации и реорганизации производст- венной структуры, слияний и присоединений. Обеспечение устойчивости развития произ¬водственных структур и собственности путём их интеграции в корпоративные системы. Обеспечение устойчивости развития производственных систем.</w:t>
            </w:r>
          </w:p>
        </w:tc>
      </w:tr>
      <w:tr w:rsidR="00BC6E8B">
        <w:trPr>
          <w:trHeight w:hRule="exact" w:val="855"/>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6. Основные факторы антикризисного управления организацией в чрезвычайных и кризисных ситуациях</w:t>
            </w:r>
          </w:p>
        </w:tc>
      </w:tr>
      <w:tr w:rsidR="00BC6E8B">
        <w:trPr>
          <w:trHeight w:hRule="exact" w:val="2989"/>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Риск его природа, классификация рисков в условиях функционирования организации. Методы оценки рисков. Инвестиции и инвестиционные риски. Государственная политика стимулирования инвестиционного развития фирм, организаций для их устойчивого развития. Инновации и инновационные риски. Государственная инновационная политика и ее роль в снижении антикризисного риска организации. Антикризисное управление рисками. Структура и факторы риска от опасных явлений. Структура риска от негативных сценариев развития. Риски деятельности в условиях неоднозначности. Риски при принятии решения в рисковой ситуации. Отклонение фактического результата деятельности от ожидаемого. Эффективность принимаемых решений на защиту от случайных негативных событий. Понятие и классификация стратегических рисков.</w:t>
            </w:r>
          </w:p>
        </w:tc>
      </w:tr>
      <w:tr w:rsidR="00BC6E8B">
        <w:trPr>
          <w:trHeight w:hRule="exact" w:val="855"/>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7. Роль человеческого фактора в условиях управления организацией в чрезвычайных и кризисных ситуациях</w:t>
            </w:r>
          </w:p>
        </w:tc>
      </w:tr>
      <w:tr w:rsidR="00BC6E8B">
        <w:trPr>
          <w:trHeight w:hRule="exact" w:val="1637"/>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Анализ и прогнозирование кадрового обеспечения предприятия. Разработка и реализация планов, увольнения, сокращения и переподготовки персонала. Управление мотивацией, профессиональным ростом, отбором кадров. План по труду и социальным вопросам предприятия. Роль профсоюзов в решении производственных и социальных вопросов, способствующих преодолению предкризисных ситуаций на уровне организации и устойчивому росту предприятия.</w:t>
            </w:r>
          </w:p>
        </w:tc>
      </w:tr>
      <w:tr w:rsidR="00BC6E8B">
        <w:trPr>
          <w:trHeight w:hRule="exact" w:val="277"/>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C6E8B">
        <w:trPr>
          <w:trHeight w:hRule="exact" w:val="14"/>
        </w:trPr>
        <w:tc>
          <w:tcPr>
            <w:tcW w:w="9640" w:type="dxa"/>
          </w:tcPr>
          <w:p w:rsidR="00BC6E8B" w:rsidRDefault="00BC6E8B"/>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1. Кризисы на уровне макроэкономического развития</w:t>
            </w:r>
          </w:p>
        </w:tc>
      </w:tr>
      <w:tr w:rsidR="00BC6E8B">
        <w:trPr>
          <w:trHeight w:hRule="exact" w:val="2448"/>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1. Понятие кризиса в социально-экономическом развитии и причины его возникновения.</w:t>
            </w:r>
          </w:p>
          <w:p w:rsidR="00BC6E8B" w:rsidRDefault="00CC0040">
            <w:pPr>
              <w:spacing w:after="0" w:line="240" w:lineRule="auto"/>
              <w:jc w:val="both"/>
              <w:rPr>
                <w:sz w:val="24"/>
                <w:szCs w:val="24"/>
              </w:rPr>
            </w:pPr>
            <w:r>
              <w:rPr>
                <w:rFonts w:ascii="Times New Roman" w:hAnsi="Times New Roman" w:cs="Times New Roman"/>
                <w:color w:val="000000"/>
                <w:sz w:val="24"/>
                <w:szCs w:val="24"/>
              </w:rPr>
              <w:t>2. Типология основные свойства кризисов.</w:t>
            </w:r>
          </w:p>
          <w:p w:rsidR="00BC6E8B" w:rsidRDefault="00CC0040">
            <w:pPr>
              <w:spacing w:after="0" w:line="240" w:lineRule="auto"/>
              <w:jc w:val="both"/>
              <w:rPr>
                <w:sz w:val="24"/>
                <w:szCs w:val="24"/>
              </w:rPr>
            </w:pPr>
            <w:r>
              <w:rPr>
                <w:rFonts w:ascii="Times New Roman" w:hAnsi="Times New Roman" w:cs="Times New Roman"/>
                <w:color w:val="000000"/>
                <w:sz w:val="24"/>
                <w:szCs w:val="24"/>
              </w:rPr>
              <w:t>3. Признаки кризиса: распознавание и разрешение.</w:t>
            </w:r>
          </w:p>
          <w:p w:rsidR="00BC6E8B" w:rsidRDefault="00CC0040">
            <w:pPr>
              <w:spacing w:after="0" w:line="240" w:lineRule="auto"/>
              <w:jc w:val="both"/>
              <w:rPr>
                <w:sz w:val="24"/>
                <w:szCs w:val="24"/>
              </w:rPr>
            </w:pPr>
            <w:r>
              <w:rPr>
                <w:rFonts w:ascii="Times New Roman" w:hAnsi="Times New Roman" w:cs="Times New Roman"/>
                <w:color w:val="000000"/>
                <w:sz w:val="24"/>
                <w:szCs w:val="24"/>
              </w:rPr>
              <w:t>4. Сущность и причины закономерность экономических кризисов.</w:t>
            </w:r>
          </w:p>
          <w:p w:rsidR="00BC6E8B" w:rsidRDefault="00CC0040">
            <w:pPr>
              <w:spacing w:after="0" w:line="240" w:lineRule="auto"/>
              <w:jc w:val="both"/>
              <w:rPr>
                <w:sz w:val="24"/>
                <w:szCs w:val="24"/>
              </w:rPr>
            </w:pPr>
            <w:r>
              <w:rPr>
                <w:rFonts w:ascii="Times New Roman" w:hAnsi="Times New Roman" w:cs="Times New Roman"/>
                <w:color w:val="000000"/>
                <w:sz w:val="24"/>
                <w:szCs w:val="24"/>
              </w:rPr>
              <w:t>5. Виды экономических кризисов.</w:t>
            </w:r>
          </w:p>
          <w:p w:rsidR="00BC6E8B" w:rsidRDefault="00CC0040">
            <w:pPr>
              <w:spacing w:after="0" w:line="240" w:lineRule="auto"/>
              <w:jc w:val="both"/>
              <w:rPr>
                <w:sz w:val="24"/>
                <w:szCs w:val="24"/>
              </w:rPr>
            </w:pPr>
            <w:r>
              <w:rPr>
                <w:rFonts w:ascii="Times New Roman" w:hAnsi="Times New Roman" w:cs="Times New Roman"/>
                <w:color w:val="000000"/>
                <w:sz w:val="24"/>
                <w:szCs w:val="24"/>
              </w:rPr>
              <w:t>6. Экономические кризисы и циклическое развитие экономики.</w:t>
            </w:r>
          </w:p>
          <w:p w:rsidR="00BC6E8B" w:rsidRDefault="00CC0040">
            <w:pPr>
              <w:spacing w:after="0" w:line="240" w:lineRule="auto"/>
              <w:jc w:val="both"/>
              <w:rPr>
                <w:sz w:val="24"/>
                <w:szCs w:val="24"/>
              </w:rPr>
            </w:pPr>
            <w:r>
              <w:rPr>
                <w:rFonts w:ascii="Times New Roman" w:hAnsi="Times New Roman" w:cs="Times New Roman"/>
                <w:color w:val="000000"/>
                <w:sz w:val="24"/>
                <w:szCs w:val="24"/>
              </w:rPr>
              <w:t>7. Механизмы регулирования кризисной ситуации в экономике, фазы цикла и их проявление.</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E8B">
        <w:trPr>
          <w:trHeight w:hRule="exact" w:val="585"/>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lastRenderedPageBreak/>
              <w:t>Тема 2. Кризисы на уровне микроэкономического развития</w:t>
            </w:r>
          </w:p>
        </w:tc>
      </w:tr>
      <w:tr w:rsidR="00BC6E8B">
        <w:trPr>
          <w:trHeight w:hRule="exact" w:val="1366"/>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1. Факторы рискованного развития организации.</w:t>
            </w:r>
          </w:p>
          <w:p w:rsidR="00BC6E8B" w:rsidRDefault="00CC0040">
            <w:pPr>
              <w:spacing w:after="0" w:line="240" w:lineRule="auto"/>
              <w:jc w:val="both"/>
              <w:rPr>
                <w:sz w:val="24"/>
                <w:szCs w:val="24"/>
              </w:rPr>
            </w:pPr>
            <w:r>
              <w:rPr>
                <w:rFonts w:ascii="Times New Roman" w:hAnsi="Times New Roman" w:cs="Times New Roman"/>
                <w:color w:val="000000"/>
                <w:sz w:val="24"/>
                <w:szCs w:val="24"/>
              </w:rPr>
              <w:t>2. Возникновение кризисов в организации.</w:t>
            </w:r>
          </w:p>
          <w:p w:rsidR="00BC6E8B" w:rsidRDefault="00CC0040">
            <w:pPr>
              <w:spacing w:after="0" w:line="240" w:lineRule="auto"/>
              <w:jc w:val="both"/>
              <w:rPr>
                <w:sz w:val="24"/>
                <w:szCs w:val="24"/>
              </w:rPr>
            </w:pPr>
            <w:r>
              <w:rPr>
                <w:rFonts w:ascii="Times New Roman" w:hAnsi="Times New Roman" w:cs="Times New Roman"/>
                <w:color w:val="000000"/>
                <w:sz w:val="24"/>
                <w:szCs w:val="24"/>
              </w:rPr>
              <w:t>3. Тенденции циклического развития и вероятность кризисов в организации.</w:t>
            </w:r>
          </w:p>
          <w:p w:rsidR="00BC6E8B" w:rsidRDefault="00CC0040">
            <w:pPr>
              <w:spacing w:after="0" w:line="240" w:lineRule="auto"/>
              <w:jc w:val="both"/>
              <w:rPr>
                <w:sz w:val="24"/>
                <w:szCs w:val="24"/>
              </w:rPr>
            </w:pPr>
            <w:r>
              <w:rPr>
                <w:rFonts w:ascii="Times New Roman" w:hAnsi="Times New Roman" w:cs="Times New Roman"/>
                <w:color w:val="000000"/>
                <w:sz w:val="24"/>
                <w:szCs w:val="24"/>
              </w:rPr>
              <w:t>4. Возможность, необходимость, проблематика и особенности антикризисного управления. Факторы, определяющие эффективность антикризисного управления.</w:t>
            </w:r>
          </w:p>
        </w:tc>
      </w:tr>
      <w:tr w:rsidR="00BC6E8B">
        <w:trPr>
          <w:trHeight w:hRule="exact" w:val="14"/>
        </w:trPr>
        <w:tc>
          <w:tcPr>
            <w:tcW w:w="9640" w:type="dxa"/>
          </w:tcPr>
          <w:p w:rsidR="00BC6E8B" w:rsidRDefault="00BC6E8B"/>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3. Управление организацией  в предкризисной и кризисной ситуациях</w:t>
            </w:r>
          </w:p>
        </w:tc>
      </w:tr>
      <w:tr w:rsidR="00BC6E8B">
        <w:trPr>
          <w:trHeight w:hRule="exact" w:val="1637"/>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1. Основные параметры диагностирования кризисов.</w:t>
            </w:r>
          </w:p>
          <w:p w:rsidR="00BC6E8B" w:rsidRDefault="00CC0040">
            <w:pPr>
              <w:spacing w:after="0" w:line="240" w:lineRule="auto"/>
              <w:jc w:val="both"/>
              <w:rPr>
                <w:sz w:val="24"/>
                <w:szCs w:val="24"/>
              </w:rPr>
            </w:pPr>
            <w:r>
              <w:rPr>
                <w:rFonts w:ascii="Times New Roman" w:hAnsi="Times New Roman" w:cs="Times New Roman"/>
                <w:color w:val="000000"/>
                <w:sz w:val="24"/>
                <w:szCs w:val="24"/>
              </w:rPr>
              <w:t>2. Этапы, методы и информация в диагностике кризисов.</w:t>
            </w:r>
          </w:p>
          <w:p w:rsidR="00BC6E8B" w:rsidRDefault="00CC0040">
            <w:pPr>
              <w:spacing w:after="0" w:line="240" w:lineRule="auto"/>
              <w:jc w:val="both"/>
              <w:rPr>
                <w:sz w:val="24"/>
                <w:szCs w:val="24"/>
              </w:rPr>
            </w:pPr>
            <w:r>
              <w:rPr>
                <w:rFonts w:ascii="Times New Roman" w:hAnsi="Times New Roman" w:cs="Times New Roman"/>
                <w:color w:val="000000"/>
                <w:sz w:val="24"/>
                <w:szCs w:val="24"/>
              </w:rPr>
              <w:t>3. Анализ ликвидности, платежеспособности и финансовой устойчивости с целью прогнозирования угрозы банкротства.</w:t>
            </w:r>
          </w:p>
          <w:p w:rsidR="00BC6E8B" w:rsidRDefault="00CC0040">
            <w:pPr>
              <w:spacing w:after="0" w:line="240" w:lineRule="auto"/>
              <w:jc w:val="both"/>
              <w:rPr>
                <w:sz w:val="24"/>
                <w:szCs w:val="24"/>
              </w:rPr>
            </w:pPr>
            <w:r>
              <w:rPr>
                <w:rFonts w:ascii="Times New Roman" w:hAnsi="Times New Roman" w:cs="Times New Roman"/>
                <w:color w:val="000000"/>
                <w:sz w:val="24"/>
                <w:szCs w:val="24"/>
              </w:rPr>
              <w:t>4. Анализ угрозы банкротства по зарубежным методикам и по официальной российской методике оценки.</w:t>
            </w:r>
          </w:p>
        </w:tc>
      </w:tr>
      <w:tr w:rsidR="00BC6E8B">
        <w:trPr>
          <w:trHeight w:hRule="exact" w:val="14"/>
        </w:trPr>
        <w:tc>
          <w:tcPr>
            <w:tcW w:w="9640" w:type="dxa"/>
          </w:tcPr>
          <w:p w:rsidR="00BC6E8B" w:rsidRDefault="00BC6E8B"/>
        </w:tc>
      </w:tr>
      <w:tr w:rsidR="00BC6E8B">
        <w:trPr>
          <w:trHeight w:hRule="exact" w:val="585"/>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4. Стратегия и тактика в управлении организацией  в чрезвычайных и кризисных ситуациях</w:t>
            </w:r>
          </w:p>
        </w:tc>
      </w:tr>
      <w:tr w:rsidR="00BC6E8B">
        <w:trPr>
          <w:trHeight w:hRule="exact" w:val="1366"/>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1. Стратегический менеджмент как основа антикризисного управления: разработка, реализация и осуществление антикризисной стратегии.</w:t>
            </w:r>
          </w:p>
          <w:p w:rsidR="00BC6E8B" w:rsidRDefault="00CC0040">
            <w:pPr>
              <w:spacing w:after="0" w:line="240" w:lineRule="auto"/>
              <w:jc w:val="both"/>
              <w:rPr>
                <w:sz w:val="24"/>
                <w:szCs w:val="24"/>
              </w:rPr>
            </w:pPr>
            <w:r>
              <w:rPr>
                <w:rFonts w:ascii="Times New Roman" w:hAnsi="Times New Roman" w:cs="Times New Roman"/>
                <w:color w:val="000000"/>
                <w:sz w:val="24"/>
                <w:szCs w:val="24"/>
              </w:rPr>
              <w:t>2. Разработка антикризисной стратегии организации.</w:t>
            </w:r>
          </w:p>
          <w:p w:rsidR="00BC6E8B" w:rsidRDefault="00CC0040">
            <w:pPr>
              <w:spacing w:after="0" w:line="240" w:lineRule="auto"/>
              <w:jc w:val="both"/>
              <w:rPr>
                <w:sz w:val="24"/>
                <w:szCs w:val="24"/>
              </w:rPr>
            </w:pPr>
            <w:r>
              <w:rPr>
                <w:rFonts w:ascii="Times New Roman" w:hAnsi="Times New Roman" w:cs="Times New Roman"/>
                <w:color w:val="000000"/>
                <w:sz w:val="24"/>
                <w:szCs w:val="24"/>
              </w:rPr>
              <w:t>3. Тактика управления при реализации выработанной антикризисной стратегии.</w:t>
            </w:r>
          </w:p>
          <w:p w:rsidR="00BC6E8B" w:rsidRDefault="00CC0040">
            <w:pPr>
              <w:spacing w:after="0" w:line="240" w:lineRule="auto"/>
              <w:jc w:val="both"/>
              <w:rPr>
                <w:sz w:val="24"/>
                <w:szCs w:val="24"/>
              </w:rPr>
            </w:pPr>
            <w:r>
              <w:rPr>
                <w:rFonts w:ascii="Times New Roman" w:hAnsi="Times New Roman" w:cs="Times New Roman"/>
                <w:color w:val="000000"/>
                <w:sz w:val="24"/>
                <w:szCs w:val="24"/>
              </w:rPr>
              <w:t>4. Организация внедрения выработанной стратегии.</w:t>
            </w:r>
          </w:p>
        </w:tc>
      </w:tr>
      <w:tr w:rsidR="00BC6E8B">
        <w:trPr>
          <w:trHeight w:hRule="exact" w:val="14"/>
        </w:trPr>
        <w:tc>
          <w:tcPr>
            <w:tcW w:w="9640" w:type="dxa"/>
          </w:tcPr>
          <w:p w:rsidR="00BC6E8B" w:rsidRDefault="00BC6E8B"/>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5. Процесс банкротства и ликвидации организации</w:t>
            </w:r>
          </w:p>
        </w:tc>
      </w:tr>
      <w:tr w:rsidR="00BC6E8B">
        <w:trPr>
          <w:trHeight w:hRule="exact" w:val="1366"/>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1. Признаки и порядок установления банкротства предприятия.</w:t>
            </w:r>
          </w:p>
          <w:p w:rsidR="00BC6E8B" w:rsidRDefault="00CC0040">
            <w:pPr>
              <w:spacing w:after="0" w:line="240" w:lineRule="auto"/>
              <w:jc w:val="both"/>
              <w:rPr>
                <w:sz w:val="24"/>
                <w:szCs w:val="24"/>
              </w:rPr>
            </w:pPr>
            <w:r>
              <w:rPr>
                <w:rFonts w:ascii="Times New Roman" w:hAnsi="Times New Roman" w:cs="Times New Roman"/>
                <w:color w:val="000000"/>
                <w:sz w:val="24"/>
                <w:szCs w:val="24"/>
              </w:rPr>
              <w:t>2. Виды и процедура осуществления реорганизационных мероприятий.</w:t>
            </w:r>
          </w:p>
          <w:p w:rsidR="00BC6E8B" w:rsidRDefault="00CC0040">
            <w:pPr>
              <w:spacing w:after="0" w:line="240" w:lineRule="auto"/>
              <w:jc w:val="both"/>
              <w:rPr>
                <w:sz w:val="24"/>
                <w:szCs w:val="24"/>
              </w:rPr>
            </w:pPr>
            <w:r>
              <w:rPr>
                <w:rFonts w:ascii="Times New Roman" w:hAnsi="Times New Roman" w:cs="Times New Roman"/>
                <w:color w:val="000000"/>
                <w:sz w:val="24"/>
                <w:szCs w:val="24"/>
              </w:rPr>
              <w:t>3. Конкурсное производство.</w:t>
            </w:r>
          </w:p>
          <w:p w:rsidR="00BC6E8B" w:rsidRDefault="00CC0040">
            <w:pPr>
              <w:spacing w:after="0" w:line="240" w:lineRule="auto"/>
              <w:jc w:val="both"/>
              <w:rPr>
                <w:sz w:val="24"/>
                <w:szCs w:val="24"/>
              </w:rPr>
            </w:pPr>
            <w:r>
              <w:rPr>
                <w:rFonts w:ascii="Times New Roman" w:hAnsi="Times New Roman" w:cs="Times New Roman"/>
                <w:color w:val="000000"/>
                <w:sz w:val="24"/>
                <w:szCs w:val="24"/>
              </w:rPr>
              <w:t>4. Ликвидационное производство и социальные вопросы.</w:t>
            </w:r>
          </w:p>
          <w:p w:rsidR="00BC6E8B" w:rsidRDefault="00CC0040">
            <w:pPr>
              <w:spacing w:after="0" w:line="240" w:lineRule="auto"/>
              <w:jc w:val="both"/>
              <w:rPr>
                <w:sz w:val="24"/>
                <w:szCs w:val="24"/>
              </w:rPr>
            </w:pPr>
            <w:r>
              <w:rPr>
                <w:rFonts w:ascii="Times New Roman" w:hAnsi="Times New Roman" w:cs="Times New Roman"/>
                <w:color w:val="000000"/>
                <w:sz w:val="24"/>
                <w:szCs w:val="24"/>
              </w:rPr>
              <w:t>5. Мировое соглашение</w:t>
            </w:r>
          </w:p>
        </w:tc>
      </w:tr>
      <w:tr w:rsidR="00BC6E8B">
        <w:trPr>
          <w:trHeight w:hRule="exact" w:val="14"/>
        </w:trPr>
        <w:tc>
          <w:tcPr>
            <w:tcW w:w="9640" w:type="dxa"/>
          </w:tcPr>
          <w:p w:rsidR="00BC6E8B" w:rsidRDefault="00BC6E8B"/>
        </w:tc>
      </w:tr>
      <w:tr w:rsidR="00BC6E8B">
        <w:trPr>
          <w:trHeight w:hRule="exact" w:val="855"/>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6. Основные факторы антикризисного управления организацией в чрезвычайных и кризисных ситуациях</w:t>
            </w:r>
          </w:p>
        </w:tc>
      </w:tr>
      <w:tr w:rsidR="00BC6E8B">
        <w:trPr>
          <w:trHeight w:hRule="exact" w:val="2989"/>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1. Природа и классификация управленческих рисков.</w:t>
            </w:r>
          </w:p>
          <w:p w:rsidR="00BC6E8B" w:rsidRDefault="00CC0040">
            <w:pPr>
              <w:spacing w:after="0" w:line="240" w:lineRule="auto"/>
              <w:jc w:val="both"/>
              <w:rPr>
                <w:sz w:val="24"/>
                <w:szCs w:val="24"/>
              </w:rPr>
            </w:pPr>
            <w:r>
              <w:rPr>
                <w:rFonts w:ascii="Times New Roman" w:hAnsi="Times New Roman" w:cs="Times New Roman"/>
                <w:color w:val="000000"/>
                <w:sz w:val="24"/>
                <w:szCs w:val="24"/>
              </w:rPr>
              <w:t>2. Виды рисков в антикризисном управлении.</w:t>
            </w:r>
          </w:p>
          <w:p w:rsidR="00BC6E8B" w:rsidRDefault="00CC0040">
            <w:pPr>
              <w:spacing w:after="0" w:line="240" w:lineRule="auto"/>
              <w:jc w:val="both"/>
              <w:rPr>
                <w:sz w:val="24"/>
                <w:szCs w:val="24"/>
              </w:rPr>
            </w:pPr>
            <w:r>
              <w:rPr>
                <w:rFonts w:ascii="Times New Roman" w:hAnsi="Times New Roman" w:cs="Times New Roman"/>
                <w:color w:val="000000"/>
                <w:sz w:val="24"/>
                <w:szCs w:val="24"/>
              </w:rPr>
              <w:t>3. Антикризисное управление рисками.</w:t>
            </w:r>
          </w:p>
          <w:p w:rsidR="00BC6E8B" w:rsidRDefault="00CC0040">
            <w:pPr>
              <w:spacing w:after="0" w:line="240" w:lineRule="auto"/>
              <w:jc w:val="both"/>
              <w:rPr>
                <w:sz w:val="24"/>
                <w:szCs w:val="24"/>
              </w:rPr>
            </w:pPr>
            <w:r>
              <w:rPr>
                <w:rFonts w:ascii="Times New Roman" w:hAnsi="Times New Roman" w:cs="Times New Roman"/>
                <w:color w:val="000000"/>
                <w:sz w:val="24"/>
                <w:szCs w:val="24"/>
              </w:rPr>
              <w:t>4. Методы оценки регионального инвестиционного риска</w:t>
            </w:r>
          </w:p>
          <w:p w:rsidR="00BC6E8B" w:rsidRDefault="00CC0040">
            <w:pPr>
              <w:spacing w:after="0" w:line="240" w:lineRule="auto"/>
              <w:jc w:val="both"/>
              <w:rPr>
                <w:sz w:val="24"/>
                <w:szCs w:val="24"/>
              </w:rPr>
            </w:pPr>
            <w:r>
              <w:rPr>
                <w:rFonts w:ascii="Times New Roman" w:hAnsi="Times New Roman" w:cs="Times New Roman"/>
                <w:color w:val="000000"/>
                <w:sz w:val="24"/>
                <w:szCs w:val="24"/>
              </w:rPr>
              <w:t>5. Структура и факторы риска от опасных явлений.</w:t>
            </w:r>
          </w:p>
          <w:p w:rsidR="00BC6E8B" w:rsidRDefault="00CC0040">
            <w:pPr>
              <w:spacing w:after="0" w:line="240" w:lineRule="auto"/>
              <w:jc w:val="both"/>
              <w:rPr>
                <w:sz w:val="24"/>
                <w:szCs w:val="24"/>
              </w:rPr>
            </w:pPr>
            <w:r>
              <w:rPr>
                <w:rFonts w:ascii="Times New Roman" w:hAnsi="Times New Roman" w:cs="Times New Roman"/>
                <w:color w:val="000000"/>
                <w:sz w:val="24"/>
                <w:szCs w:val="24"/>
              </w:rPr>
              <w:t>6. Структура риска от негативных сценариев развития.</w:t>
            </w:r>
          </w:p>
          <w:p w:rsidR="00BC6E8B" w:rsidRDefault="00CC0040">
            <w:pPr>
              <w:spacing w:after="0" w:line="240" w:lineRule="auto"/>
              <w:jc w:val="both"/>
              <w:rPr>
                <w:sz w:val="24"/>
                <w:szCs w:val="24"/>
              </w:rPr>
            </w:pPr>
            <w:r>
              <w:rPr>
                <w:rFonts w:ascii="Times New Roman" w:hAnsi="Times New Roman" w:cs="Times New Roman"/>
                <w:color w:val="000000"/>
                <w:sz w:val="24"/>
                <w:szCs w:val="24"/>
              </w:rPr>
              <w:t>7. Риски деятельности в условиях неоднозначности.</w:t>
            </w:r>
          </w:p>
          <w:p w:rsidR="00BC6E8B" w:rsidRDefault="00CC0040">
            <w:pPr>
              <w:spacing w:after="0" w:line="240" w:lineRule="auto"/>
              <w:jc w:val="both"/>
              <w:rPr>
                <w:sz w:val="24"/>
                <w:szCs w:val="24"/>
              </w:rPr>
            </w:pPr>
            <w:r>
              <w:rPr>
                <w:rFonts w:ascii="Times New Roman" w:hAnsi="Times New Roman" w:cs="Times New Roman"/>
                <w:color w:val="000000"/>
                <w:sz w:val="24"/>
                <w:szCs w:val="24"/>
              </w:rPr>
              <w:t>8. Риски при принятии решения в рисковой ситуации.</w:t>
            </w:r>
          </w:p>
          <w:p w:rsidR="00BC6E8B" w:rsidRDefault="00CC0040">
            <w:pPr>
              <w:spacing w:after="0" w:line="240" w:lineRule="auto"/>
              <w:jc w:val="both"/>
              <w:rPr>
                <w:sz w:val="24"/>
                <w:szCs w:val="24"/>
              </w:rPr>
            </w:pPr>
            <w:r>
              <w:rPr>
                <w:rFonts w:ascii="Times New Roman" w:hAnsi="Times New Roman" w:cs="Times New Roman"/>
                <w:color w:val="000000"/>
                <w:sz w:val="24"/>
                <w:szCs w:val="24"/>
              </w:rPr>
              <w:t>9. Эффективность принимаемых решений на защиту от случайных негативных событий</w:t>
            </w:r>
          </w:p>
          <w:p w:rsidR="00BC6E8B" w:rsidRDefault="00CC0040">
            <w:pPr>
              <w:spacing w:after="0" w:line="240" w:lineRule="auto"/>
              <w:jc w:val="both"/>
              <w:rPr>
                <w:sz w:val="24"/>
                <w:szCs w:val="24"/>
              </w:rPr>
            </w:pPr>
            <w:r>
              <w:rPr>
                <w:rFonts w:ascii="Times New Roman" w:hAnsi="Times New Roman" w:cs="Times New Roman"/>
                <w:color w:val="000000"/>
                <w:sz w:val="24"/>
                <w:szCs w:val="24"/>
              </w:rPr>
              <w:t>10. Понятие и классификация стратегических рисков.</w:t>
            </w:r>
          </w:p>
        </w:tc>
      </w:tr>
      <w:tr w:rsidR="00BC6E8B">
        <w:trPr>
          <w:trHeight w:hRule="exact" w:val="14"/>
        </w:trPr>
        <w:tc>
          <w:tcPr>
            <w:tcW w:w="9640" w:type="dxa"/>
          </w:tcPr>
          <w:p w:rsidR="00BC6E8B" w:rsidRDefault="00BC6E8B"/>
        </w:tc>
      </w:tr>
      <w:tr w:rsidR="00BC6E8B">
        <w:trPr>
          <w:trHeight w:hRule="exact" w:val="855"/>
        </w:trPr>
        <w:tc>
          <w:tcPr>
            <w:tcW w:w="9654" w:type="dxa"/>
            <w:shd w:val="clear" w:color="000000" w:fill="FFFFFF"/>
            <w:tcMar>
              <w:left w:w="34" w:type="dxa"/>
              <w:right w:w="34" w:type="dxa"/>
            </w:tcMar>
          </w:tcPr>
          <w:p w:rsidR="00BC6E8B" w:rsidRDefault="00CC0040">
            <w:pPr>
              <w:spacing w:after="0" w:line="240" w:lineRule="auto"/>
              <w:jc w:val="center"/>
              <w:rPr>
                <w:sz w:val="24"/>
                <w:szCs w:val="24"/>
              </w:rPr>
            </w:pPr>
            <w:r>
              <w:rPr>
                <w:rFonts w:ascii="Times New Roman" w:hAnsi="Times New Roman" w:cs="Times New Roman"/>
                <w:b/>
                <w:color w:val="000000"/>
                <w:sz w:val="24"/>
                <w:szCs w:val="24"/>
              </w:rPr>
              <w:t>Тема 7. Роль человеческого фактора в условиях управления организацией в чрезвычайных и кризисных ситуациях</w:t>
            </w:r>
          </w:p>
        </w:tc>
      </w:tr>
      <w:tr w:rsidR="00BC6E8B">
        <w:trPr>
          <w:trHeight w:hRule="exact" w:val="1366"/>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1. Антикризисные характеристики управления персоналом.</w:t>
            </w:r>
          </w:p>
          <w:p w:rsidR="00BC6E8B" w:rsidRDefault="00CC0040">
            <w:pPr>
              <w:spacing w:after="0" w:line="240" w:lineRule="auto"/>
              <w:jc w:val="both"/>
              <w:rPr>
                <w:sz w:val="24"/>
                <w:szCs w:val="24"/>
              </w:rPr>
            </w:pPr>
            <w:r>
              <w:rPr>
                <w:rFonts w:ascii="Times New Roman" w:hAnsi="Times New Roman" w:cs="Times New Roman"/>
                <w:color w:val="000000"/>
                <w:sz w:val="24"/>
                <w:szCs w:val="24"/>
              </w:rPr>
              <w:t>2. Антикризисная кадровая политика предприятия.</w:t>
            </w:r>
          </w:p>
          <w:p w:rsidR="00BC6E8B" w:rsidRDefault="00CC0040">
            <w:pPr>
              <w:spacing w:after="0" w:line="240" w:lineRule="auto"/>
              <w:jc w:val="both"/>
              <w:rPr>
                <w:sz w:val="24"/>
                <w:szCs w:val="24"/>
              </w:rPr>
            </w:pPr>
            <w:r>
              <w:rPr>
                <w:rFonts w:ascii="Times New Roman" w:hAnsi="Times New Roman" w:cs="Times New Roman"/>
                <w:color w:val="000000"/>
                <w:sz w:val="24"/>
                <w:szCs w:val="24"/>
              </w:rPr>
              <w:t>3. Роль человеческого капитала в антикризисном управлении.</w:t>
            </w:r>
          </w:p>
          <w:p w:rsidR="00BC6E8B" w:rsidRDefault="00CC0040">
            <w:pPr>
              <w:spacing w:after="0" w:line="240" w:lineRule="auto"/>
              <w:jc w:val="both"/>
              <w:rPr>
                <w:sz w:val="24"/>
                <w:szCs w:val="24"/>
              </w:rPr>
            </w:pPr>
            <w:r>
              <w:rPr>
                <w:rFonts w:ascii="Times New Roman" w:hAnsi="Times New Roman" w:cs="Times New Roman"/>
                <w:color w:val="000000"/>
                <w:sz w:val="24"/>
                <w:szCs w:val="24"/>
              </w:rPr>
              <w:t>4. Конфликты в развитии организации. Антикризисное управление конфликтами.</w:t>
            </w:r>
          </w:p>
          <w:p w:rsidR="00BC6E8B" w:rsidRDefault="00CC0040">
            <w:pPr>
              <w:spacing w:after="0" w:line="240" w:lineRule="auto"/>
              <w:jc w:val="both"/>
              <w:rPr>
                <w:sz w:val="24"/>
                <w:szCs w:val="24"/>
              </w:rPr>
            </w:pPr>
            <w:r>
              <w:rPr>
                <w:rFonts w:ascii="Times New Roman" w:hAnsi="Times New Roman" w:cs="Times New Roman"/>
                <w:color w:val="000000"/>
                <w:sz w:val="24"/>
                <w:szCs w:val="24"/>
              </w:rPr>
              <w:t>5. Система и принципы антикризисного управления персоналом.</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6E8B">
        <w:trPr>
          <w:trHeight w:hRule="exact" w:val="855"/>
        </w:trPr>
        <w:tc>
          <w:tcPr>
            <w:tcW w:w="9654" w:type="dxa"/>
            <w:gridSpan w:val="2"/>
            <w:shd w:val="clear" w:color="000000" w:fill="FFFFFF"/>
            <w:tcMar>
              <w:left w:w="34" w:type="dxa"/>
              <w:right w:w="34" w:type="dxa"/>
            </w:tcMar>
          </w:tcPr>
          <w:p w:rsidR="00BC6E8B" w:rsidRDefault="00BC6E8B">
            <w:pPr>
              <w:spacing w:after="0" w:line="240" w:lineRule="auto"/>
              <w:rPr>
                <w:sz w:val="24"/>
                <w:szCs w:val="24"/>
              </w:rPr>
            </w:pPr>
          </w:p>
          <w:p w:rsidR="00BC6E8B" w:rsidRDefault="00CC004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6E8B">
        <w:trPr>
          <w:trHeight w:hRule="exact" w:val="4912"/>
        </w:trPr>
        <w:tc>
          <w:tcPr>
            <w:tcW w:w="9654" w:type="dxa"/>
            <w:gridSpan w:val="2"/>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организацией в чрезвычайных и кризисных ситуациях» / Сергиенко О.В. – Омск: Изд-во Омской гуманитарной академии, 2022.</w:t>
            </w:r>
          </w:p>
          <w:p w:rsidR="00BC6E8B" w:rsidRDefault="00CC004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6E8B" w:rsidRDefault="00CC004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6E8B" w:rsidRDefault="00CC004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C6E8B">
        <w:trPr>
          <w:trHeight w:hRule="exact" w:val="138"/>
        </w:trPr>
        <w:tc>
          <w:tcPr>
            <w:tcW w:w="285" w:type="dxa"/>
          </w:tcPr>
          <w:p w:rsidR="00BC6E8B" w:rsidRDefault="00BC6E8B"/>
        </w:tc>
        <w:tc>
          <w:tcPr>
            <w:tcW w:w="9356" w:type="dxa"/>
          </w:tcPr>
          <w:p w:rsidR="00BC6E8B" w:rsidRDefault="00BC6E8B"/>
        </w:tc>
      </w:tr>
      <w:tr w:rsidR="00BC6E8B">
        <w:trPr>
          <w:trHeight w:hRule="exact" w:val="855"/>
        </w:trPr>
        <w:tc>
          <w:tcPr>
            <w:tcW w:w="9654" w:type="dxa"/>
            <w:gridSpan w:val="2"/>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C6E8B" w:rsidRDefault="00CC0040">
            <w:pPr>
              <w:spacing w:after="0" w:line="240" w:lineRule="auto"/>
              <w:rPr>
                <w:sz w:val="24"/>
                <w:szCs w:val="24"/>
              </w:rPr>
            </w:pPr>
            <w:r>
              <w:rPr>
                <w:rFonts w:ascii="Times New Roman" w:hAnsi="Times New Roman" w:cs="Times New Roman"/>
                <w:b/>
                <w:color w:val="000000"/>
                <w:sz w:val="24"/>
                <w:szCs w:val="24"/>
              </w:rPr>
              <w:t>Основная:</w:t>
            </w:r>
          </w:p>
        </w:tc>
      </w:tr>
      <w:tr w:rsidR="00BC6E8B">
        <w:trPr>
          <w:trHeight w:hRule="exact" w:val="826"/>
        </w:trPr>
        <w:tc>
          <w:tcPr>
            <w:tcW w:w="9654" w:type="dxa"/>
            <w:gridSpan w:val="2"/>
            <w:shd w:val="clear" w:color="000000" w:fill="FFFFFF"/>
            <w:tcMar>
              <w:left w:w="34" w:type="dxa"/>
              <w:right w:w="34" w:type="dxa"/>
            </w:tcMar>
          </w:tcPr>
          <w:p w:rsidR="00BC6E8B" w:rsidRDefault="00CC00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Левакин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Добросоцкий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Харкевич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978-5-534-00668-1.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14AF">
                <w:rPr>
                  <w:rStyle w:val="a3"/>
                </w:rPr>
                <w:t>https://urait.ru/bcode/451795</w:t>
              </w:r>
            </w:hyperlink>
            <w:r>
              <w:t xml:space="preserve"> </w:t>
            </w:r>
          </w:p>
        </w:tc>
      </w:tr>
      <w:tr w:rsidR="00BC6E8B">
        <w:trPr>
          <w:trHeight w:hRule="exact" w:val="555"/>
        </w:trPr>
        <w:tc>
          <w:tcPr>
            <w:tcW w:w="9654" w:type="dxa"/>
            <w:gridSpan w:val="2"/>
            <w:shd w:val="clear" w:color="000000" w:fill="FFFFFF"/>
            <w:tcMar>
              <w:left w:w="34" w:type="dxa"/>
              <w:right w:w="34" w:type="dxa"/>
            </w:tcMar>
          </w:tcPr>
          <w:p w:rsidR="00BC6E8B" w:rsidRDefault="00CC00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978-5-9916-3179-2.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14AF">
                <w:rPr>
                  <w:rStyle w:val="a3"/>
                </w:rPr>
                <w:t>https://urait.ru/bcode/447754</w:t>
              </w:r>
            </w:hyperlink>
            <w:r>
              <w:t xml:space="preserve"> </w:t>
            </w:r>
          </w:p>
        </w:tc>
      </w:tr>
      <w:tr w:rsidR="00BC6E8B">
        <w:trPr>
          <w:trHeight w:hRule="exact" w:val="555"/>
        </w:trPr>
        <w:tc>
          <w:tcPr>
            <w:tcW w:w="9654" w:type="dxa"/>
            <w:gridSpan w:val="2"/>
            <w:shd w:val="clear" w:color="000000" w:fill="FFFFFF"/>
            <w:tcMar>
              <w:left w:w="34" w:type="dxa"/>
              <w:right w:w="34" w:type="dxa"/>
            </w:tcMar>
          </w:tcPr>
          <w:p w:rsidR="00BC6E8B" w:rsidRDefault="00CC004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допматериалы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14AF">
                <w:rPr>
                  <w:rStyle w:val="a3"/>
                </w:rPr>
                <w:t>https://urait.ru/bcode/468439</w:t>
              </w:r>
            </w:hyperlink>
            <w:r>
              <w:t xml:space="preserve"> </w:t>
            </w:r>
          </w:p>
        </w:tc>
      </w:tr>
      <w:tr w:rsidR="00BC6E8B">
        <w:trPr>
          <w:trHeight w:hRule="exact" w:val="277"/>
        </w:trPr>
        <w:tc>
          <w:tcPr>
            <w:tcW w:w="285" w:type="dxa"/>
          </w:tcPr>
          <w:p w:rsidR="00BC6E8B" w:rsidRDefault="00BC6E8B"/>
        </w:tc>
        <w:tc>
          <w:tcPr>
            <w:tcW w:w="9370"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i/>
                <w:color w:val="000000"/>
                <w:sz w:val="24"/>
                <w:szCs w:val="24"/>
              </w:rPr>
              <w:t>Дополнительная:</w:t>
            </w:r>
          </w:p>
        </w:tc>
      </w:tr>
      <w:tr w:rsidR="00BC6E8B">
        <w:trPr>
          <w:trHeight w:hRule="exact" w:val="26"/>
        </w:trPr>
        <w:tc>
          <w:tcPr>
            <w:tcW w:w="9654" w:type="dxa"/>
            <w:gridSpan w:val="2"/>
            <w:vMerge w:val="restart"/>
            <w:shd w:val="clear" w:color="000000" w:fill="FFFFFF"/>
            <w:tcMar>
              <w:left w:w="34" w:type="dxa"/>
              <w:right w:w="34" w:type="dxa"/>
            </w:tcMar>
          </w:tcPr>
          <w:p w:rsidR="00BC6E8B" w:rsidRDefault="00CC00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Кудаева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978-5-534-15236-4.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14AF">
                <w:rPr>
                  <w:rStyle w:val="a3"/>
                </w:rPr>
                <w:t>https://urait.ru/bcode/488004</w:t>
              </w:r>
            </w:hyperlink>
            <w:r>
              <w:t xml:space="preserve"> </w:t>
            </w:r>
          </w:p>
        </w:tc>
      </w:tr>
      <w:tr w:rsidR="00BC6E8B">
        <w:trPr>
          <w:trHeight w:hRule="exact" w:val="799"/>
        </w:trPr>
        <w:tc>
          <w:tcPr>
            <w:tcW w:w="9654" w:type="dxa"/>
            <w:gridSpan w:val="2"/>
            <w:vMerge/>
            <w:shd w:val="clear" w:color="000000" w:fill="FFFFFF"/>
            <w:tcMar>
              <w:left w:w="34" w:type="dxa"/>
              <w:right w:w="34" w:type="dxa"/>
            </w:tcMar>
          </w:tcPr>
          <w:p w:rsidR="00BC6E8B" w:rsidRDefault="00BC6E8B"/>
        </w:tc>
      </w:tr>
      <w:tr w:rsidR="00BC6E8B">
        <w:trPr>
          <w:trHeight w:hRule="exact" w:val="585"/>
        </w:trPr>
        <w:tc>
          <w:tcPr>
            <w:tcW w:w="9654" w:type="dxa"/>
            <w:gridSpan w:val="2"/>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6E8B">
        <w:trPr>
          <w:trHeight w:hRule="exact" w:val="5002"/>
        </w:trPr>
        <w:tc>
          <w:tcPr>
            <w:tcW w:w="9654" w:type="dxa"/>
            <w:gridSpan w:val="2"/>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914AF">
                <w:rPr>
                  <w:rStyle w:val="a3"/>
                  <w:rFonts w:ascii="Times New Roman" w:hAnsi="Times New Roman" w:cs="Times New Roman"/>
                  <w:sz w:val="24"/>
                  <w:szCs w:val="24"/>
                </w:rPr>
                <w:t>http://www.iprbookshop.ru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914AF">
                <w:rPr>
                  <w:rStyle w:val="a3"/>
                  <w:rFonts w:ascii="Times New Roman" w:hAnsi="Times New Roman" w:cs="Times New Roman"/>
                  <w:sz w:val="24"/>
                  <w:szCs w:val="24"/>
                </w:rPr>
                <w:t>http://biblio-online.ru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914AF">
                <w:rPr>
                  <w:rStyle w:val="a3"/>
                  <w:rFonts w:ascii="Times New Roman" w:hAnsi="Times New Roman" w:cs="Times New Roman"/>
                  <w:sz w:val="24"/>
                  <w:szCs w:val="24"/>
                </w:rPr>
                <w:t>http://window.edu.ru/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914AF">
                <w:rPr>
                  <w:rStyle w:val="a3"/>
                  <w:rFonts w:ascii="Times New Roman" w:hAnsi="Times New Roman" w:cs="Times New Roman"/>
                  <w:sz w:val="24"/>
                  <w:szCs w:val="24"/>
                </w:rPr>
                <w:t>http://elibrary.ru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914AF">
                <w:rPr>
                  <w:rStyle w:val="a3"/>
                  <w:rFonts w:ascii="Times New Roman" w:hAnsi="Times New Roman" w:cs="Times New Roman"/>
                  <w:sz w:val="24"/>
                  <w:szCs w:val="24"/>
                </w:rPr>
                <w:t>http://www.sciencedirect.com</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914AF">
                <w:rPr>
                  <w:rStyle w:val="a3"/>
                  <w:rFonts w:ascii="Times New Roman" w:hAnsi="Times New Roman" w:cs="Times New Roman"/>
                  <w:sz w:val="24"/>
                  <w:szCs w:val="24"/>
                </w:rPr>
                <w:t>http://journals.cambridge.org</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914AF">
                <w:rPr>
                  <w:rStyle w:val="a3"/>
                  <w:rFonts w:ascii="Times New Roman" w:hAnsi="Times New Roman" w:cs="Times New Roman"/>
                  <w:sz w:val="24"/>
                  <w:szCs w:val="24"/>
                </w:rPr>
                <w:t>http://www.oxfordjoumals.org</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914AF">
                <w:rPr>
                  <w:rStyle w:val="a3"/>
                  <w:rFonts w:ascii="Times New Roman" w:hAnsi="Times New Roman" w:cs="Times New Roman"/>
                  <w:sz w:val="24"/>
                  <w:szCs w:val="24"/>
                </w:rPr>
                <w:t>http://dic.academic.ru/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914AF">
                <w:rPr>
                  <w:rStyle w:val="a3"/>
                  <w:rFonts w:ascii="Times New Roman" w:hAnsi="Times New Roman" w:cs="Times New Roman"/>
                  <w:sz w:val="24"/>
                  <w:szCs w:val="24"/>
                </w:rPr>
                <w:t>http://www.benran.ru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914AF">
                <w:rPr>
                  <w:rStyle w:val="a3"/>
                  <w:rFonts w:ascii="Times New Roman" w:hAnsi="Times New Roman" w:cs="Times New Roman"/>
                  <w:sz w:val="24"/>
                  <w:szCs w:val="24"/>
                </w:rPr>
                <w:t>http://www.gks.ru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914AF">
                <w:rPr>
                  <w:rStyle w:val="a3"/>
                  <w:rFonts w:ascii="Times New Roman" w:hAnsi="Times New Roman" w:cs="Times New Roman"/>
                  <w:sz w:val="24"/>
                  <w:szCs w:val="24"/>
                </w:rPr>
                <w:t>http://diss.rsl.ru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914AF">
                <w:rPr>
                  <w:rStyle w:val="a3"/>
                  <w:rFonts w:ascii="Times New Roman" w:hAnsi="Times New Roman" w:cs="Times New Roman"/>
                  <w:sz w:val="24"/>
                  <w:szCs w:val="24"/>
                </w:rPr>
                <w:t>http://ru.spinform.ru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E8B">
        <w:trPr>
          <w:trHeight w:hRule="exact" w:val="4882"/>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6E8B" w:rsidRDefault="00CC00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6E8B">
        <w:trPr>
          <w:trHeight w:hRule="exact" w:val="314"/>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6E8B">
        <w:trPr>
          <w:trHeight w:hRule="exact" w:val="10194"/>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6E8B" w:rsidRDefault="00CC004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C6E8B" w:rsidRDefault="00CC004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6E8B" w:rsidRDefault="00CC004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6E8B" w:rsidRDefault="00CC004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6E8B" w:rsidRDefault="00CC004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6E8B" w:rsidRDefault="00CC004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6E8B" w:rsidRDefault="00CC004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6E8B" w:rsidRDefault="00CC004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E8B">
        <w:trPr>
          <w:trHeight w:hRule="exact" w:val="3621"/>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BC6E8B" w:rsidRDefault="00CC004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6E8B" w:rsidRDefault="00CC004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6E8B">
        <w:trPr>
          <w:trHeight w:hRule="exact" w:val="855"/>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6E8B">
        <w:trPr>
          <w:trHeight w:hRule="exact" w:val="2989"/>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6E8B" w:rsidRDefault="00BC6E8B">
            <w:pPr>
              <w:spacing w:after="0" w:line="240" w:lineRule="auto"/>
              <w:jc w:val="both"/>
              <w:rPr>
                <w:sz w:val="24"/>
                <w:szCs w:val="24"/>
              </w:rPr>
            </w:pPr>
          </w:p>
          <w:p w:rsidR="00BC6E8B" w:rsidRDefault="00CC004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6E8B" w:rsidRDefault="00CC004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6E8B" w:rsidRDefault="00CC004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6E8B" w:rsidRDefault="00CC004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6E8B" w:rsidRDefault="00CC004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6E8B" w:rsidRDefault="00CC004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6E8B" w:rsidRDefault="00BC6E8B">
            <w:pPr>
              <w:spacing w:after="0" w:line="240" w:lineRule="auto"/>
              <w:jc w:val="both"/>
              <w:rPr>
                <w:sz w:val="24"/>
                <w:szCs w:val="24"/>
              </w:rPr>
            </w:pPr>
          </w:p>
          <w:p w:rsidR="00BC6E8B" w:rsidRDefault="00CC004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6E8B">
        <w:trPr>
          <w:trHeight w:hRule="exact" w:val="585"/>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914AF">
                <w:rPr>
                  <w:rStyle w:val="a3"/>
                  <w:rFonts w:ascii="Times New Roman" w:hAnsi="Times New Roman" w:cs="Times New Roman"/>
                  <w:sz w:val="24"/>
                  <w:szCs w:val="24"/>
                </w:rPr>
                <w:t>http://www.consultant.ru/edu/student/study/</w:t>
              </w:r>
            </w:hyperlink>
          </w:p>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914AF">
                <w:rPr>
                  <w:rStyle w:val="a3"/>
                  <w:rFonts w:ascii="Times New Roman" w:hAnsi="Times New Roman" w:cs="Times New Roman"/>
                  <w:sz w:val="24"/>
                  <w:szCs w:val="24"/>
                </w:rPr>
                <w:t>http://edu.garant.ru/omga/</w:t>
              </w:r>
            </w:hyperlink>
          </w:p>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914AF">
                <w:rPr>
                  <w:rStyle w:val="a3"/>
                  <w:rFonts w:ascii="Times New Roman" w:hAnsi="Times New Roman" w:cs="Times New Roman"/>
                  <w:sz w:val="24"/>
                  <w:szCs w:val="24"/>
                </w:rPr>
                <w:t>http://pravo.gov.ru</w:t>
              </w:r>
            </w:hyperlink>
          </w:p>
        </w:tc>
      </w:tr>
      <w:tr w:rsidR="00BC6E8B">
        <w:trPr>
          <w:trHeight w:hRule="exact" w:val="585"/>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C6E8B" w:rsidRDefault="00CC004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914AF">
                <w:rPr>
                  <w:rStyle w:val="a3"/>
                  <w:rFonts w:ascii="Times New Roman" w:hAnsi="Times New Roman" w:cs="Times New Roman"/>
                  <w:sz w:val="24"/>
                  <w:szCs w:val="24"/>
                </w:rPr>
                <w:t>http://fgosvo.ru</w:t>
              </w:r>
            </w:hyperlink>
          </w:p>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914AF">
                <w:rPr>
                  <w:rStyle w:val="a3"/>
                  <w:rFonts w:ascii="Times New Roman" w:hAnsi="Times New Roman" w:cs="Times New Roman"/>
                  <w:sz w:val="24"/>
                  <w:szCs w:val="24"/>
                </w:rPr>
                <w:t>http://www.ict.edu.ru</w:t>
              </w:r>
            </w:hyperlink>
          </w:p>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914AF">
                <w:rPr>
                  <w:rStyle w:val="a3"/>
                  <w:rFonts w:ascii="Times New Roman" w:hAnsi="Times New Roman" w:cs="Times New Roman"/>
                  <w:sz w:val="24"/>
                  <w:szCs w:val="24"/>
                </w:rPr>
                <w:t>http://www.president.kremlin.ru</w:t>
              </w:r>
            </w:hyperlink>
          </w:p>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C6E8B">
        <w:trPr>
          <w:trHeight w:hRule="exact" w:val="304"/>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BC6E8B">
        <w:trPr>
          <w:trHeight w:hRule="exact" w:val="314"/>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6E8B">
        <w:trPr>
          <w:trHeight w:hRule="exact" w:val="4308"/>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6E8B" w:rsidRDefault="00CC004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6E8B" w:rsidRDefault="00CC004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C6E8B" w:rsidRDefault="00CC004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6E8B" w:rsidRDefault="00CC004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6E8B" w:rsidRDefault="00CC004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E8B">
        <w:trPr>
          <w:trHeight w:hRule="exact" w:val="3530"/>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BC6E8B" w:rsidRDefault="00CC004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6E8B" w:rsidRDefault="00CC004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6E8B" w:rsidRDefault="00CC004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6E8B" w:rsidRDefault="00CC004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6E8B" w:rsidRDefault="00CC004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6E8B" w:rsidRDefault="00CC004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6E8B" w:rsidRDefault="00CC004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6E8B">
        <w:trPr>
          <w:trHeight w:hRule="exact" w:val="277"/>
        </w:trPr>
        <w:tc>
          <w:tcPr>
            <w:tcW w:w="9640" w:type="dxa"/>
          </w:tcPr>
          <w:p w:rsidR="00BC6E8B" w:rsidRDefault="00BC6E8B"/>
        </w:tc>
      </w:tr>
      <w:tr w:rsidR="00BC6E8B">
        <w:trPr>
          <w:trHeight w:hRule="exact" w:val="585"/>
        </w:trPr>
        <w:tc>
          <w:tcPr>
            <w:tcW w:w="9654" w:type="dxa"/>
            <w:shd w:val="clear" w:color="000000" w:fill="FFFFFF"/>
            <w:tcMar>
              <w:left w:w="34" w:type="dxa"/>
              <w:right w:w="34" w:type="dxa"/>
            </w:tcMar>
          </w:tcPr>
          <w:p w:rsidR="00BC6E8B" w:rsidRDefault="00CC004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C6E8B">
        <w:trPr>
          <w:trHeight w:hRule="exact" w:val="10998"/>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6E8B" w:rsidRDefault="00CC004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6E8B" w:rsidRDefault="00CC004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6E8B" w:rsidRDefault="00CC004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6E8B" w:rsidRDefault="00CC004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BC6E8B" w:rsidRDefault="00CC0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E8B">
        <w:trPr>
          <w:trHeight w:hRule="exact" w:val="3260"/>
        </w:trPr>
        <w:tc>
          <w:tcPr>
            <w:tcW w:w="9654" w:type="dxa"/>
            <w:shd w:val="clear" w:color="000000" w:fill="FFFFFF"/>
            <w:tcMar>
              <w:left w:w="34" w:type="dxa"/>
              <w:right w:w="34" w:type="dxa"/>
            </w:tcMar>
          </w:tcPr>
          <w:p w:rsidR="00BC6E8B" w:rsidRDefault="00CC0040">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BC6E8B" w:rsidRDefault="00CC004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6E8B" w:rsidRDefault="00BC6E8B"/>
    <w:sectPr w:rsidR="00BC6E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914AF"/>
    <w:rsid w:val="00BC6E8B"/>
    <w:rsid w:val="00CC0040"/>
    <w:rsid w:val="00D31453"/>
    <w:rsid w:val="00E209E2"/>
    <w:rsid w:val="00E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040"/>
    <w:rPr>
      <w:color w:val="0563C1" w:themeColor="hyperlink"/>
      <w:u w:val="single"/>
    </w:rPr>
  </w:style>
  <w:style w:type="character" w:styleId="a4">
    <w:name w:val="Unresolved Mention"/>
    <w:basedOn w:val="a0"/>
    <w:uiPriority w:val="99"/>
    <w:semiHidden/>
    <w:unhideWhenUsed/>
    <w:rsid w:val="00CC0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880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43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775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7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6957</Words>
  <Characters>39656</Characters>
  <Application>Microsoft Office Word</Application>
  <DocSecurity>0</DocSecurity>
  <Lines>330</Lines>
  <Paragraphs>93</Paragraphs>
  <ScaleCrop>false</ScaleCrop>
  <Company/>
  <LinksUpToDate>false</LinksUpToDate>
  <CharactersWithSpaces>46520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2022-2023_ФГОС3++2022_Маг-ОФО-Менеджмент(РМСиТПО)(22)_plx_Управление организацией в чрезвычайных и кризисных ситуациях</dc:title>
  <dc:creator>FastReport.NET</dc:creator>
  <cp:lastModifiedBy>Mark Bernstorf</cp:lastModifiedBy>
  <cp:revision>4</cp:revision>
  <dcterms:created xsi:type="dcterms:W3CDTF">2022-05-10T10:15:00Z</dcterms:created>
  <dcterms:modified xsi:type="dcterms:W3CDTF">2022-11-13T21:51:00Z</dcterms:modified>
</cp:coreProperties>
</file>